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7796" w14:textId="4CDAB99C" w:rsidR="00023FC7" w:rsidRPr="00DE511B" w:rsidRDefault="00A20685" w:rsidP="00023FC7">
      <w:pPr>
        <w:rPr>
          <w:rFonts w:cstheme="minorHAnsi"/>
          <w:b/>
          <w:bCs/>
          <w:sz w:val="24"/>
          <w:szCs w:val="24"/>
        </w:rPr>
      </w:pPr>
      <w:r w:rsidRPr="00DE511B">
        <w:rPr>
          <w:rFonts w:cstheme="minorHAnsi"/>
          <w:b/>
          <w:bCs/>
          <w:noProof/>
          <w:sz w:val="24"/>
          <w:szCs w:val="24"/>
        </w:rPr>
        <w:drawing>
          <wp:anchor distT="0" distB="0" distL="114300" distR="114300" simplePos="0" relativeHeight="251659264" behindDoc="1" locked="0" layoutInCell="1" allowOverlap="1" wp14:anchorId="0A82AD2E" wp14:editId="49456991">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DE511B">
        <w:rPr>
          <w:rFonts w:cstheme="minorHAnsi"/>
          <w:b/>
          <w:bCs/>
          <w:sz w:val="24"/>
          <w:szCs w:val="24"/>
        </w:rPr>
        <w:t>Vragen aan het college van burgemeester en wethouders van Den Helder</w:t>
      </w:r>
    </w:p>
    <w:p w14:paraId="48F559B7" w14:textId="77777777" w:rsidR="004E4F3B" w:rsidRPr="00DE511B" w:rsidRDefault="004E4F3B" w:rsidP="004E4F3B">
      <w:pPr>
        <w:pStyle w:val="Geenafstand"/>
        <w:rPr>
          <w:rFonts w:cstheme="minorHAnsi"/>
          <w:sz w:val="24"/>
          <w:szCs w:val="24"/>
        </w:rPr>
      </w:pPr>
    </w:p>
    <w:p w14:paraId="608D487F" w14:textId="093C928E" w:rsidR="00AC1AC7" w:rsidRPr="00DE511B" w:rsidRDefault="00AC1AC7" w:rsidP="00A20685">
      <w:pPr>
        <w:pStyle w:val="Geenafstand"/>
        <w:tabs>
          <w:tab w:val="center" w:pos="4536"/>
        </w:tabs>
        <w:rPr>
          <w:rFonts w:cstheme="minorHAnsi"/>
          <w:sz w:val="24"/>
          <w:szCs w:val="24"/>
        </w:rPr>
      </w:pPr>
    </w:p>
    <w:p w14:paraId="7B74725A" w14:textId="231F29F3" w:rsidR="000446FB" w:rsidRPr="00DE511B" w:rsidRDefault="000446FB" w:rsidP="000446FB">
      <w:pPr>
        <w:pStyle w:val="Geenafstand"/>
        <w:tabs>
          <w:tab w:val="left" w:pos="5576"/>
        </w:tabs>
        <w:rPr>
          <w:rFonts w:cstheme="minorHAnsi"/>
          <w:sz w:val="24"/>
          <w:szCs w:val="24"/>
        </w:rPr>
      </w:pPr>
      <w:r w:rsidRPr="00DE511B">
        <w:rPr>
          <w:rFonts w:cstheme="minorHAnsi"/>
          <w:sz w:val="24"/>
          <w:szCs w:val="24"/>
        </w:rPr>
        <w:tab/>
      </w:r>
      <w:r w:rsidRPr="00DE511B">
        <w:rPr>
          <w:rFonts w:cstheme="minorHAnsi"/>
          <w:sz w:val="24"/>
          <w:szCs w:val="24"/>
        </w:rPr>
        <w:tab/>
      </w:r>
      <w:r w:rsidRPr="00DE511B">
        <w:rPr>
          <w:rFonts w:cstheme="minorHAnsi"/>
          <w:sz w:val="24"/>
          <w:szCs w:val="24"/>
        </w:rPr>
        <w:tab/>
      </w:r>
    </w:p>
    <w:p w14:paraId="0273B78F" w14:textId="76663DD2" w:rsidR="004E4F3B" w:rsidRPr="00DE511B" w:rsidRDefault="004E4F3B" w:rsidP="004E4F3B">
      <w:pPr>
        <w:pStyle w:val="Geenafstand"/>
        <w:rPr>
          <w:rFonts w:cstheme="minorHAnsi"/>
          <w:color w:val="000000" w:themeColor="text1"/>
          <w:sz w:val="24"/>
          <w:szCs w:val="24"/>
        </w:rPr>
      </w:pPr>
      <w:r w:rsidRPr="00DE511B">
        <w:rPr>
          <w:rFonts w:cstheme="minorHAnsi"/>
          <w:color w:val="000000" w:themeColor="text1"/>
          <w:sz w:val="24"/>
          <w:szCs w:val="24"/>
        </w:rPr>
        <w:t>Den Helder,</w:t>
      </w:r>
      <w:r w:rsidR="00CF5B00" w:rsidRPr="00DE511B">
        <w:rPr>
          <w:rFonts w:cstheme="minorHAnsi"/>
          <w:color w:val="000000" w:themeColor="text1"/>
          <w:sz w:val="24"/>
          <w:szCs w:val="24"/>
        </w:rPr>
        <w:t xml:space="preserve"> </w:t>
      </w:r>
      <w:r w:rsidR="00245B69">
        <w:rPr>
          <w:rFonts w:cstheme="minorHAnsi"/>
          <w:color w:val="000000" w:themeColor="text1"/>
          <w:sz w:val="24"/>
          <w:szCs w:val="24"/>
        </w:rPr>
        <w:t>23 mei</w:t>
      </w:r>
      <w:r w:rsidR="00DE511B" w:rsidRPr="00DE511B">
        <w:rPr>
          <w:rFonts w:cstheme="minorHAnsi"/>
          <w:color w:val="000000" w:themeColor="text1"/>
          <w:sz w:val="24"/>
          <w:szCs w:val="24"/>
        </w:rPr>
        <w:t xml:space="preserve"> 2024</w:t>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r w:rsidR="000446FB" w:rsidRPr="00DE511B">
        <w:rPr>
          <w:rFonts w:cstheme="minorHAnsi"/>
          <w:color w:val="000000" w:themeColor="text1"/>
          <w:sz w:val="24"/>
          <w:szCs w:val="24"/>
        </w:rPr>
        <w:tab/>
      </w:r>
    </w:p>
    <w:p w14:paraId="7F16FCB4" w14:textId="7275D2FF" w:rsidR="000446FB" w:rsidRPr="00DE511B" w:rsidRDefault="000446FB" w:rsidP="004E4F3B">
      <w:pPr>
        <w:pStyle w:val="Geenafstand"/>
        <w:rPr>
          <w:rFonts w:cstheme="minorHAnsi"/>
          <w:color w:val="000000" w:themeColor="text1"/>
          <w:sz w:val="24"/>
          <w:szCs w:val="24"/>
        </w:rPr>
      </w:pP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r w:rsidRPr="00DE511B">
        <w:rPr>
          <w:rFonts w:cstheme="minorHAnsi"/>
          <w:color w:val="000000" w:themeColor="text1"/>
          <w:sz w:val="24"/>
          <w:szCs w:val="24"/>
        </w:rPr>
        <w:tab/>
      </w:r>
    </w:p>
    <w:p w14:paraId="698A485A" w14:textId="031A0700" w:rsidR="004E4F3B" w:rsidRPr="00DE511B" w:rsidRDefault="009B23D4" w:rsidP="004E4F3B">
      <w:pPr>
        <w:rPr>
          <w:rFonts w:cstheme="minorHAnsi"/>
          <w:color w:val="000000" w:themeColor="text1"/>
          <w:sz w:val="24"/>
          <w:szCs w:val="24"/>
        </w:rPr>
      </w:pPr>
      <w:r w:rsidRPr="00DE511B">
        <w:rPr>
          <w:rFonts w:cstheme="minorHAnsi"/>
          <w:noProof/>
          <w:color w:val="000000" w:themeColor="text1"/>
          <w:sz w:val="24"/>
          <w:szCs w:val="24"/>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F874D"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68B4DC07" w14:textId="77777777" w:rsidR="00EF7F30" w:rsidRPr="00EF7F30" w:rsidRDefault="00EF7F30" w:rsidP="00EF7F30">
      <w:pPr>
        <w:rPr>
          <w:sz w:val="24"/>
          <w:szCs w:val="24"/>
        </w:rPr>
      </w:pPr>
      <w:r w:rsidRPr="00EF7F30">
        <w:rPr>
          <w:rStyle w:val="selectable-text1"/>
          <w:sz w:val="24"/>
          <w:szCs w:val="24"/>
        </w:rPr>
        <w:t>Geacht college,</w:t>
      </w:r>
    </w:p>
    <w:p w14:paraId="195F2DEA" w14:textId="77777777" w:rsidR="00B62D38" w:rsidRPr="00B62D38" w:rsidRDefault="00B62D38" w:rsidP="00B62D38">
      <w:pPr>
        <w:rPr>
          <w:rStyle w:val="selectable-text1"/>
          <w:sz w:val="24"/>
          <w:szCs w:val="24"/>
        </w:rPr>
      </w:pPr>
      <w:r w:rsidRPr="00B62D38">
        <w:rPr>
          <w:rStyle w:val="selectable-text1"/>
          <w:sz w:val="24"/>
          <w:szCs w:val="24"/>
        </w:rPr>
        <w:t>Met de recente ontwikkelingen rondom de formatie van het nieuwe kabinet in Nederland, ontstaan er mogelijk nieuwe beleidsrichtlijnen en prioriteiten die invloed kunnen hebben op lokale kwesties in Den Helder. Het is van groot belang om te begrijpen hoe deze veranderingen specifiek de gemeente Den Helder zullen raken, vooral met betrekking tot de huisvesting van arbeidsmigranten en asielzoekers. In dit kader willen wij de volgende vragen stellen:</w:t>
      </w:r>
    </w:p>
    <w:p w14:paraId="5A059BDC" w14:textId="2468F8A6" w:rsidR="00B62D38" w:rsidRPr="00CE2465" w:rsidRDefault="00B62D38" w:rsidP="00CE2465">
      <w:pPr>
        <w:pStyle w:val="Lijstalinea"/>
        <w:numPr>
          <w:ilvl w:val="0"/>
          <w:numId w:val="14"/>
        </w:numPr>
        <w:rPr>
          <w:rStyle w:val="selectable-text1"/>
          <w:b/>
          <w:bCs/>
          <w:sz w:val="24"/>
          <w:szCs w:val="24"/>
        </w:rPr>
      </w:pPr>
      <w:r w:rsidRPr="00CE2465">
        <w:rPr>
          <w:rStyle w:val="selectable-text1"/>
          <w:b/>
          <w:bCs/>
          <w:sz w:val="24"/>
          <w:szCs w:val="24"/>
        </w:rPr>
        <w:t>Analyse van Kabinetsplannen</w:t>
      </w:r>
    </w:p>
    <w:p w14:paraId="24391D77" w14:textId="77777777" w:rsidR="00B62D38" w:rsidRPr="00B62D38" w:rsidRDefault="00B62D38" w:rsidP="00B62D38">
      <w:pPr>
        <w:rPr>
          <w:rStyle w:val="selectable-text1"/>
          <w:sz w:val="24"/>
          <w:szCs w:val="24"/>
        </w:rPr>
      </w:pPr>
      <w:r w:rsidRPr="00B62D38">
        <w:rPr>
          <w:rStyle w:val="selectable-text1"/>
          <w:sz w:val="24"/>
          <w:szCs w:val="24"/>
        </w:rPr>
        <w:t>Heeft de gemeente Den Helder reeds een analyse uitgevoerd naar de gevolgen van de nieuwe kabinetsplannen voor de lokale huisvesting, met name voor de bouw van flexwoningen in Nieuw Den Helder? Zo ja, kunt u de bevindingen delen? Zo nee, bent u van plan om op korte termijn een dergelijke analyse te laten uitvoeren?</w:t>
      </w:r>
    </w:p>
    <w:p w14:paraId="404209CA" w14:textId="0B1EC094" w:rsidR="00B62D38" w:rsidRPr="00CE2465" w:rsidRDefault="00B62D38" w:rsidP="00CE2465">
      <w:pPr>
        <w:pStyle w:val="Lijstalinea"/>
        <w:numPr>
          <w:ilvl w:val="0"/>
          <w:numId w:val="14"/>
        </w:numPr>
        <w:rPr>
          <w:rStyle w:val="selectable-text1"/>
          <w:b/>
          <w:bCs/>
          <w:sz w:val="24"/>
          <w:szCs w:val="24"/>
        </w:rPr>
      </w:pPr>
      <w:r w:rsidRPr="00CE2465">
        <w:rPr>
          <w:rStyle w:val="selectable-text1"/>
          <w:b/>
          <w:bCs/>
          <w:sz w:val="24"/>
          <w:szCs w:val="24"/>
        </w:rPr>
        <w:t>Invloed van Nieuwe Kabinetsplannen</w:t>
      </w:r>
    </w:p>
    <w:p w14:paraId="407E6E7D" w14:textId="77777777" w:rsidR="00B62D38" w:rsidRPr="00B62D38" w:rsidRDefault="00B62D38" w:rsidP="00B62D38">
      <w:pPr>
        <w:rPr>
          <w:rStyle w:val="selectable-text1"/>
          <w:sz w:val="24"/>
          <w:szCs w:val="24"/>
        </w:rPr>
      </w:pPr>
      <w:r w:rsidRPr="00B62D38">
        <w:rPr>
          <w:rStyle w:val="selectable-text1"/>
          <w:sz w:val="24"/>
          <w:szCs w:val="24"/>
        </w:rPr>
        <w:t>Hoe verwacht het college dat de nieuwe kabinetsplannen, zoals voorgesteld door de nieuwe regering, invloed zullen hebben op de huisvestingsbehoeften van asielzoekers en arbeidsmigranten in Den Helder, specifiek met betrekking tot de geplande bouw van flexwoningen in Nieuw Den Helder?</w:t>
      </w:r>
    </w:p>
    <w:p w14:paraId="3044FDA6" w14:textId="1844E0DC" w:rsidR="00B62D38" w:rsidRPr="00CE2465" w:rsidRDefault="00B62D38" w:rsidP="00CE2465">
      <w:pPr>
        <w:pStyle w:val="Lijstalinea"/>
        <w:numPr>
          <w:ilvl w:val="0"/>
          <w:numId w:val="14"/>
        </w:numPr>
        <w:rPr>
          <w:rStyle w:val="selectable-text1"/>
          <w:b/>
          <w:bCs/>
          <w:sz w:val="24"/>
          <w:szCs w:val="24"/>
        </w:rPr>
      </w:pPr>
      <w:r w:rsidRPr="00CE2465">
        <w:rPr>
          <w:rStyle w:val="selectable-text1"/>
          <w:b/>
          <w:bCs/>
          <w:sz w:val="24"/>
          <w:szCs w:val="24"/>
        </w:rPr>
        <w:t>Voorrang voor Lokale Bewoners</w:t>
      </w:r>
    </w:p>
    <w:p w14:paraId="61C3A47E" w14:textId="7D075822" w:rsidR="00B62D38" w:rsidRPr="00B62D38" w:rsidRDefault="00B62D38" w:rsidP="00B62D38">
      <w:pPr>
        <w:rPr>
          <w:rStyle w:val="selectable-text1"/>
          <w:sz w:val="24"/>
          <w:szCs w:val="24"/>
        </w:rPr>
      </w:pPr>
      <w:r w:rsidRPr="00B62D38">
        <w:rPr>
          <w:rStyle w:val="selectable-text1"/>
          <w:sz w:val="24"/>
          <w:szCs w:val="24"/>
        </w:rPr>
        <w:t>Gezien de beleidswijziging waarbij statushouders geen voorrang meer krijgen bij het toewijzen van sociale huurwoningen, hoe zal de gemeente Den Helder ervoor zorgen dat lokale bewoners voorrang krijgen op woningen, in het licht van de huidige wachttijden en de druk op sociale huurwonin</w:t>
      </w:r>
      <w:r w:rsidR="00CE2465">
        <w:rPr>
          <w:rStyle w:val="selectable-text1"/>
          <w:sz w:val="24"/>
          <w:szCs w:val="24"/>
        </w:rPr>
        <w:t>g</w:t>
      </w:r>
      <w:r w:rsidRPr="00B62D38">
        <w:rPr>
          <w:rStyle w:val="selectable-text1"/>
          <w:sz w:val="24"/>
          <w:szCs w:val="24"/>
        </w:rPr>
        <w:t>en?</w:t>
      </w:r>
    </w:p>
    <w:p w14:paraId="3A7067F5" w14:textId="7C37E386" w:rsidR="00B62D38" w:rsidRPr="00CE2465" w:rsidRDefault="00B62D38" w:rsidP="00CE2465">
      <w:pPr>
        <w:pStyle w:val="Lijstalinea"/>
        <w:numPr>
          <w:ilvl w:val="0"/>
          <w:numId w:val="14"/>
        </w:numPr>
        <w:rPr>
          <w:rStyle w:val="selectable-text1"/>
          <w:b/>
          <w:bCs/>
          <w:sz w:val="24"/>
          <w:szCs w:val="24"/>
        </w:rPr>
      </w:pPr>
      <w:r w:rsidRPr="00CE2465">
        <w:rPr>
          <w:rStyle w:val="selectable-text1"/>
          <w:b/>
          <w:bCs/>
          <w:sz w:val="24"/>
          <w:szCs w:val="24"/>
        </w:rPr>
        <w:t>Spreidingswet en Lokale Huisvesting</w:t>
      </w:r>
    </w:p>
    <w:p w14:paraId="0550F6FA" w14:textId="77777777" w:rsidR="00B62D38" w:rsidRPr="00B62D38" w:rsidRDefault="00B62D38" w:rsidP="00B62D38">
      <w:pPr>
        <w:rPr>
          <w:rStyle w:val="selectable-text1"/>
          <w:sz w:val="24"/>
          <w:szCs w:val="24"/>
        </w:rPr>
      </w:pPr>
      <w:r w:rsidRPr="00B62D38">
        <w:rPr>
          <w:rStyle w:val="selectable-text1"/>
          <w:sz w:val="24"/>
          <w:szCs w:val="24"/>
        </w:rPr>
        <w:t>De nieuwe coalitie wil de spreidingswet ongedaan maken. Welke impact heeft dit op de huidige en toekomstige huisvestingsplannen voor asielzoekers en statushouders in Den Helder, en hoe zal dit de druk op de lokale woningmarkt beïnvloeden?</w:t>
      </w:r>
    </w:p>
    <w:p w14:paraId="0E1F878D" w14:textId="77777777" w:rsidR="00B62D38" w:rsidRDefault="00B62D38" w:rsidP="00B62D38">
      <w:pPr>
        <w:rPr>
          <w:rStyle w:val="selectable-text1"/>
          <w:sz w:val="24"/>
          <w:szCs w:val="24"/>
        </w:rPr>
      </w:pPr>
    </w:p>
    <w:p w14:paraId="7D8516D8" w14:textId="77777777" w:rsidR="00CE2465" w:rsidRPr="00B62D38" w:rsidRDefault="00CE2465" w:rsidP="00B62D38">
      <w:pPr>
        <w:rPr>
          <w:rStyle w:val="selectable-text1"/>
          <w:sz w:val="24"/>
          <w:szCs w:val="24"/>
        </w:rPr>
      </w:pPr>
    </w:p>
    <w:p w14:paraId="6A9FDE92" w14:textId="588DA44F" w:rsidR="00B62D38" w:rsidRPr="00245B69" w:rsidRDefault="00B62D38" w:rsidP="00CE2465">
      <w:pPr>
        <w:pStyle w:val="Lijstalinea"/>
        <w:numPr>
          <w:ilvl w:val="0"/>
          <w:numId w:val="14"/>
        </w:numPr>
        <w:rPr>
          <w:rStyle w:val="selectable-text1"/>
          <w:b/>
          <w:bCs/>
          <w:sz w:val="24"/>
          <w:szCs w:val="24"/>
        </w:rPr>
      </w:pPr>
      <w:r w:rsidRPr="00245B69">
        <w:rPr>
          <w:rStyle w:val="selectable-text1"/>
          <w:b/>
          <w:bCs/>
          <w:sz w:val="24"/>
          <w:szCs w:val="24"/>
        </w:rPr>
        <w:lastRenderedPageBreak/>
        <w:t>Transparantie en Participatie</w:t>
      </w:r>
    </w:p>
    <w:p w14:paraId="122A89A4" w14:textId="77777777" w:rsidR="00B62D38" w:rsidRPr="00B62D38" w:rsidRDefault="00B62D38" w:rsidP="00B62D38">
      <w:pPr>
        <w:rPr>
          <w:rStyle w:val="selectable-text1"/>
          <w:sz w:val="24"/>
          <w:szCs w:val="24"/>
        </w:rPr>
      </w:pPr>
      <w:r w:rsidRPr="00B62D38">
        <w:rPr>
          <w:rStyle w:val="selectable-text1"/>
          <w:sz w:val="24"/>
          <w:szCs w:val="24"/>
        </w:rPr>
        <w:t>Behoorlijk Bestuur heeft altijd gepleit voor transparantie en participatie van bewoners. In het kader van de nieuwe kabinetsplannen en de recente ontwikkelingen rondom de huisvesting van arbeidsmigranten, is het college bereid om de onrust bij de bewoners van Nieuw Den Helder weg te nemen door duidelijkheid te geven? Is het college bereid om de plannen voor de huisvesting van arbeidsmigranten naast azc Doggershoek voorlopig te staken en bij de provincie/regio aan te geven dat dit plan niet doorgaat?</w:t>
      </w:r>
    </w:p>
    <w:p w14:paraId="6520BF0E" w14:textId="76F0BB5D" w:rsidR="00B62D38" w:rsidRPr="00245B69" w:rsidRDefault="00B62D38" w:rsidP="00CE2465">
      <w:pPr>
        <w:pStyle w:val="Lijstalinea"/>
        <w:numPr>
          <w:ilvl w:val="0"/>
          <w:numId w:val="14"/>
        </w:numPr>
        <w:rPr>
          <w:rStyle w:val="selectable-text1"/>
          <w:b/>
          <w:bCs/>
          <w:sz w:val="24"/>
          <w:szCs w:val="24"/>
        </w:rPr>
      </w:pPr>
      <w:r w:rsidRPr="00245B69">
        <w:rPr>
          <w:rStyle w:val="selectable-text1"/>
          <w:b/>
          <w:bCs/>
          <w:sz w:val="24"/>
          <w:szCs w:val="24"/>
        </w:rPr>
        <w:t>Integratie van Kabinetsplannen in Lokaal Beleid</w:t>
      </w:r>
    </w:p>
    <w:p w14:paraId="344E564D" w14:textId="77777777" w:rsidR="00B62D38" w:rsidRPr="00B62D38" w:rsidRDefault="00B62D38" w:rsidP="00B62D38">
      <w:pPr>
        <w:rPr>
          <w:rStyle w:val="selectable-text1"/>
          <w:sz w:val="24"/>
          <w:szCs w:val="24"/>
        </w:rPr>
      </w:pPr>
      <w:r w:rsidRPr="00B62D38">
        <w:rPr>
          <w:rStyle w:val="selectable-text1"/>
          <w:sz w:val="24"/>
          <w:szCs w:val="24"/>
        </w:rPr>
        <w:t>Welke concrete stappen overweegt het college te nemen om ervoor te zorgen dat de nieuwe kabinetsplannen op een effectieve manier worden geïntegreerd in het lokale beleid, en hoe zal dit bijdragen aan de prioritering van de huisvestingsbehoeften van de inwoners van Den Helder?</w:t>
      </w:r>
    </w:p>
    <w:p w14:paraId="20F90E69" w14:textId="458B8D7A" w:rsidR="00B62D38" w:rsidRPr="00245B69" w:rsidRDefault="00B62D38" w:rsidP="00CE2465">
      <w:pPr>
        <w:pStyle w:val="Lijstalinea"/>
        <w:numPr>
          <w:ilvl w:val="0"/>
          <w:numId w:val="14"/>
        </w:numPr>
        <w:rPr>
          <w:rStyle w:val="selectable-text1"/>
          <w:b/>
          <w:bCs/>
          <w:sz w:val="24"/>
          <w:szCs w:val="24"/>
        </w:rPr>
      </w:pPr>
      <w:r w:rsidRPr="00245B69">
        <w:rPr>
          <w:rStyle w:val="selectable-text1"/>
          <w:b/>
          <w:bCs/>
          <w:sz w:val="24"/>
          <w:szCs w:val="24"/>
        </w:rPr>
        <w:t>Toekomst van Opvanglocaties</w:t>
      </w:r>
    </w:p>
    <w:p w14:paraId="76CE6EA0" w14:textId="0DAAA23F" w:rsidR="00814EAD" w:rsidRDefault="00B62D38" w:rsidP="00B62D38">
      <w:pPr>
        <w:rPr>
          <w:rStyle w:val="selectable-text1"/>
          <w:sz w:val="24"/>
          <w:szCs w:val="24"/>
        </w:rPr>
      </w:pPr>
      <w:r w:rsidRPr="00B62D38">
        <w:rPr>
          <w:rStyle w:val="selectable-text1"/>
          <w:sz w:val="24"/>
          <w:szCs w:val="24"/>
        </w:rPr>
        <w:t>Nu we een terugloop kunnen verwachten van asielzoekers, wat gaat dit betekenen voor de vier opvanglocaties in Den Helder? Kunnen een aantal van deze locaties een andere invulling krijgen en zo ja, waar denkt het college dan aan?</w:t>
      </w:r>
    </w:p>
    <w:p w14:paraId="21C59EF5" w14:textId="77777777" w:rsidR="00245B69" w:rsidRPr="00EF7F30" w:rsidRDefault="00245B69" w:rsidP="00B62D38">
      <w:pPr>
        <w:rPr>
          <w:sz w:val="24"/>
          <w:szCs w:val="24"/>
        </w:rPr>
      </w:pPr>
    </w:p>
    <w:p w14:paraId="6876D8A6" w14:textId="77777777" w:rsidR="00814EAD" w:rsidRPr="00EF7F30" w:rsidRDefault="00814EAD" w:rsidP="00814EAD">
      <w:pPr>
        <w:rPr>
          <w:sz w:val="24"/>
          <w:szCs w:val="24"/>
        </w:rPr>
      </w:pPr>
      <w:r w:rsidRPr="00EF7F30">
        <w:rPr>
          <w:rStyle w:val="selectable-text1"/>
          <w:rFonts w:eastAsiaTheme="majorEastAsia"/>
          <w:sz w:val="24"/>
          <w:szCs w:val="24"/>
        </w:rPr>
        <w:t>Met vriendelijke groet,</w:t>
      </w:r>
    </w:p>
    <w:p w14:paraId="32624121" w14:textId="3461F990" w:rsidR="00814EAD" w:rsidRDefault="00814EAD" w:rsidP="00814EAD">
      <w:r w:rsidRPr="00EF7F30">
        <w:rPr>
          <w:sz w:val="24"/>
          <w:szCs w:val="24"/>
        </w:rPr>
        <w:t>G. Kooij</w:t>
      </w:r>
      <w:r w:rsidRPr="00EF7F30">
        <w:rPr>
          <w:sz w:val="24"/>
          <w:szCs w:val="24"/>
        </w:rPr>
        <w:br/>
      </w:r>
    </w:p>
    <w:p w14:paraId="2DD5299F" w14:textId="77777777" w:rsidR="006753A0" w:rsidRDefault="006753A0" w:rsidP="00DE511B">
      <w:pPr>
        <w:spacing w:before="100" w:beforeAutospacing="1" w:after="100" w:afterAutospacing="1" w:line="240" w:lineRule="auto"/>
        <w:rPr>
          <w:rFonts w:eastAsia="Times New Roman" w:cstheme="minorHAnsi"/>
          <w:sz w:val="24"/>
          <w:szCs w:val="24"/>
        </w:rPr>
      </w:pPr>
    </w:p>
    <w:sectPr w:rsidR="006753A0" w:rsidSect="0033074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3793" w14:textId="77777777" w:rsidR="005E4465" w:rsidRDefault="005E4465" w:rsidP="0054121D">
      <w:pPr>
        <w:spacing w:after="0" w:line="240" w:lineRule="auto"/>
      </w:pPr>
      <w:r>
        <w:separator/>
      </w:r>
    </w:p>
  </w:endnote>
  <w:endnote w:type="continuationSeparator" w:id="0">
    <w:p w14:paraId="6ED63AE3" w14:textId="77777777" w:rsidR="005E4465" w:rsidRDefault="005E4465"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19E5" w14:textId="77777777" w:rsidR="005E4465" w:rsidRDefault="005E4465" w:rsidP="0054121D">
      <w:pPr>
        <w:spacing w:after="0" w:line="240" w:lineRule="auto"/>
      </w:pPr>
      <w:r>
        <w:separator/>
      </w:r>
    </w:p>
  </w:footnote>
  <w:footnote w:type="continuationSeparator" w:id="0">
    <w:p w14:paraId="19C02EAF" w14:textId="77777777" w:rsidR="005E4465" w:rsidRDefault="005E4465"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0F0"/>
    <w:multiLevelType w:val="hybridMultilevel"/>
    <w:tmpl w:val="5A48CDF6"/>
    <w:lvl w:ilvl="0" w:tplc="7610BECE">
      <w:start w:val="1"/>
      <w:numFmt w:val="decimal"/>
      <w:lvlText w:val="%1)"/>
      <w:lvlJc w:val="left"/>
      <w:pPr>
        <w:ind w:left="720" w:hanging="360"/>
      </w:pPr>
      <w:rPr>
        <w:rFonts w:eastAsiaTheme="maj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3E02DF"/>
    <w:multiLevelType w:val="hybridMultilevel"/>
    <w:tmpl w:val="312263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4F32C9"/>
    <w:multiLevelType w:val="hybridMultilevel"/>
    <w:tmpl w:val="DB2A8834"/>
    <w:lvl w:ilvl="0" w:tplc="50C289E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744CBF"/>
    <w:multiLevelType w:val="hybridMultilevel"/>
    <w:tmpl w:val="4B488D2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954421"/>
    <w:multiLevelType w:val="hybridMultilevel"/>
    <w:tmpl w:val="868C48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2"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393319">
    <w:abstractNumId w:val="2"/>
  </w:num>
  <w:num w:numId="2" w16cid:durableId="8723314">
    <w:abstractNumId w:val="6"/>
  </w:num>
  <w:num w:numId="3" w16cid:durableId="1613895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8"/>
  </w:num>
  <w:num w:numId="7" w16cid:durableId="409428311">
    <w:abstractNumId w:val="1"/>
  </w:num>
  <w:num w:numId="8" w16cid:durableId="91318277">
    <w:abstractNumId w:val="4"/>
  </w:num>
  <w:num w:numId="9" w16cid:durableId="1055278663">
    <w:abstractNumId w:val="5"/>
  </w:num>
  <w:num w:numId="10" w16cid:durableId="468977883">
    <w:abstractNumId w:val="7"/>
  </w:num>
  <w:num w:numId="11" w16cid:durableId="1425035156">
    <w:abstractNumId w:val="9"/>
  </w:num>
  <w:num w:numId="12" w16cid:durableId="71779060">
    <w:abstractNumId w:val="0"/>
  </w:num>
  <w:num w:numId="13" w16cid:durableId="354890044">
    <w:abstractNumId w:val="3"/>
  </w:num>
  <w:num w:numId="14" w16cid:durableId="2077124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02B8"/>
    <w:rsid w:val="00076413"/>
    <w:rsid w:val="0009352D"/>
    <w:rsid w:val="000B13CC"/>
    <w:rsid w:val="000B14EA"/>
    <w:rsid w:val="000B72C4"/>
    <w:rsid w:val="000C0474"/>
    <w:rsid w:val="000C75B4"/>
    <w:rsid w:val="000C7923"/>
    <w:rsid w:val="000D2812"/>
    <w:rsid w:val="000E630F"/>
    <w:rsid w:val="000F0AEB"/>
    <w:rsid w:val="000F7608"/>
    <w:rsid w:val="0010122A"/>
    <w:rsid w:val="00101F68"/>
    <w:rsid w:val="001050FB"/>
    <w:rsid w:val="00107FAE"/>
    <w:rsid w:val="00112DA1"/>
    <w:rsid w:val="0011515A"/>
    <w:rsid w:val="00115B56"/>
    <w:rsid w:val="00126E21"/>
    <w:rsid w:val="001309A2"/>
    <w:rsid w:val="00142059"/>
    <w:rsid w:val="00161BE1"/>
    <w:rsid w:val="00171DBF"/>
    <w:rsid w:val="00176378"/>
    <w:rsid w:val="00192E3D"/>
    <w:rsid w:val="001A0F82"/>
    <w:rsid w:val="001A6AE9"/>
    <w:rsid w:val="001B1AE4"/>
    <w:rsid w:val="001C5951"/>
    <w:rsid w:val="001C740D"/>
    <w:rsid w:val="001D6264"/>
    <w:rsid w:val="001E1E24"/>
    <w:rsid w:val="001E2B38"/>
    <w:rsid w:val="001E2C48"/>
    <w:rsid w:val="001E7C78"/>
    <w:rsid w:val="001F3982"/>
    <w:rsid w:val="0020086E"/>
    <w:rsid w:val="00206B0F"/>
    <w:rsid w:val="00207FE8"/>
    <w:rsid w:val="00221EF8"/>
    <w:rsid w:val="002228C0"/>
    <w:rsid w:val="00222B45"/>
    <w:rsid w:val="00222E2F"/>
    <w:rsid w:val="002269BE"/>
    <w:rsid w:val="00245791"/>
    <w:rsid w:val="00245B69"/>
    <w:rsid w:val="00247B4A"/>
    <w:rsid w:val="002517C9"/>
    <w:rsid w:val="002577FE"/>
    <w:rsid w:val="002579DC"/>
    <w:rsid w:val="00257B6C"/>
    <w:rsid w:val="00265880"/>
    <w:rsid w:val="00275A47"/>
    <w:rsid w:val="002C2B4C"/>
    <w:rsid w:val="002C7A5E"/>
    <w:rsid w:val="002F3212"/>
    <w:rsid w:val="002F4FCF"/>
    <w:rsid w:val="002F72DB"/>
    <w:rsid w:val="00301701"/>
    <w:rsid w:val="0030784C"/>
    <w:rsid w:val="0031045B"/>
    <w:rsid w:val="00312CAB"/>
    <w:rsid w:val="00315471"/>
    <w:rsid w:val="0033074B"/>
    <w:rsid w:val="0033298B"/>
    <w:rsid w:val="0033348A"/>
    <w:rsid w:val="003334B7"/>
    <w:rsid w:val="0033606B"/>
    <w:rsid w:val="0035588C"/>
    <w:rsid w:val="00356C54"/>
    <w:rsid w:val="00374BA5"/>
    <w:rsid w:val="003764B2"/>
    <w:rsid w:val="0038503A"/>
    <w:rsid w:val="00386533"/>
    <w:rsid w:val="003960B6"/>
    <w:rsid w:val="003A0C15"/>
    <w:rsid w:val="003A5776"/>
    <w:rsid w:val="003B1166"/>
    <w:rsid w:val="003B21DF"/>
    <w:rsid w:val="003C383E"/>
    <w:rsid w:val="003C5782"/>
    <w:rsid w:val="003D26EE"/>
    <w:rsid w:val="003D4A48"/>
    <w:rsid w:val="004005F3"/>
    <w:rsid w:val="00404C8E"/>
    <w:rsid w:val="00411C28"/>
    <w:rsid w:val="00413D34"/>
    <w:rsid w:val="00415424"/>
    <w:rsid w:val="00421B65"/>
    <w:rsid w:val="0042718B"/>
    <w:rsid w:val="00436404"/>
    <w:rsid w:val="004371CF"/>
    <w:rsid w:val="00443BB9"/>
    <w:rsid w:val="00445812"/>
    <w:rsid w:val="0045039E"/>
    <w:rsid w:val="004515E0"/>
    <w:rsid w:val="00454108"/>
    <w:rsid w:val="00454C7B"/>
    <w:rsid w:val="004572E5"/>
    <w:rsid w:val="00457F0F"/>
    <w:rsid w:val="004607B3"/>
    <w:rsid w:val="004678A0"/>
    <w:rsid w:val="0047082F"/>
    <w:rsid w:val="00472828"/>
    <w:rsid w:val="00494B9A"/>
    <w:rsid w:val="004A088C"/>
    <w:rsid w:val="004B2AC9"/>
    <w:rsid w:val="004C38AD"/>
    <w:rsid w:val="004E4F3B"/>
    <w:rsid w:val="004E5DB0"/>
    <w:rsid w:val="004F21F1"/>
    <w:rsid w:val="004F2370"/>
    <w:rsid w:val="004F44D7"/>
    <w:rsid w:val="005102C9"/>
    <w:rsid w:val="00510EAB"/>
    <w:rsid w:val="00511D18"/>
    <w:rsid w:val="00520B6A"/>
    <w:rsid w:val="00534DC7"/>
    <w:rsid w:val="00537A4D"/>
    <w:rsid w:val="0054121D"/>
    <w:rsid w:val="00546157"/>
    <w:rsid w:val="00550F7F"/>
    <w:rsid w:val="0058131B"/>
    <w:rsid w:val="00583A3B"/>
    <w:rsid w:val="00586E10"/>
    <w:rsid w:val="00596940"/>
    <w:rsid w:val="005A105F"/>
    <w:rsid w:val="005A109B"/>
    <w:rsid w:val="005A5298"/>
    <w:rsid w:val="005A5597"/>
    <w:rsid w:val="005B24DB"/>
    <w:rsid w:val="005C75E5"/>
    <w:rsid w:val="005D4472"/>
    <w:rsid w:val="005E4465"/>
    <w:rsid w:val="005F09BA"/>
    <w:rsid w:val="005F1A39"/>
    <w:rsid w:val="00604E70"/>
    <w:rsid w:val="00604EDE"/>
    <w:rsid w:val="00605A08"/>
    <w:rsid w:val="00607CD9"/>
    <w:rsid w:val="006103A5"/>
    <w:rsid w:val="0061257F"/>
    <w:rsid w:val="00616637"/>
    <w:rsid w:val="00622E65"/>
    <w:rsid w:val="00633885"/>
    <w:rsid w:val="00643053"/>
    <w:rsid w:val="00643325"/>
    <w:rsid w:val="00645663"/>
    <w:rsid w:val="00645DE4"/>
    <w:rsid w:val="0064640D"/>
    <w:rsid w:val="00652072"/>
    <w:rsid w:val="0065620B"/>
    <w:rsid w:val="00661116"/>
    <w:rsid w:val="0067185C"/>
    <w:rsid w:val="006753A0"/>
    <w:rsid w:val="00686D4E"/>
    <w:rsid w:val="006871B5"/>
    <w:rsid w:val="006942CB"/>
    <w:rsid w:val="006964DE"/>
    <w:rsid w:val="006A63AD"/>
    <w:rsid w:val="006B14C4"/>
    <w:rsid w:val="006D454F"/>
    <w:rsid w:val="006D6BA5"/>
    <w:rsid w:val="006E1AB9"/>
    <w:rsid w:val="006E1EFF"/>
    <w:rsid w:val="006F0E3E"/>
    <w:rsid w:val="00702051"/>
    <w:rsid w:val="0070349C"/>
    <w:rsid w:val="00705089"/>
    <w:rsid w:val="00705F6C"/>
    <w:rsid w:val="00716B38"/>
    <w:rsid w:val="00721AF0"/>
    <w:rsid w:val="00727591"/>
    <w:rsid w:val="00730124"/>
    <w:rsid w:val="00731572"/>
    <w:rsid w:val="007330DC"/>
    <w:rsid w:val="007408B6"/>
    <w:rsid w:val="00741C32"/>
    <w:rsid w:val="00743548"/>
    <w:rsid w:val="00746301"/>
    <w:rsid w:val="00746CDA"/>
    <w:rsid w:val="00751848"/>
    <w:rsid w:val="0076345B"/>
    <w:rsid w:val="007807CD"/>
    <w:rsid w:val="00784E5E"/>
    <w:rsid w:val="00790689"/>
    <w:rsid w:val="00793C38"/>
    <w:rsid w:val="007A041A"/>
    <w:rsid w:val="007A4171"/>
    <w:rsid w:val="007A4C05"/>
    <w:rsid w:val="007B3D7B"/>
    <w:rsid w:val="007B6EC8"/>
    <w:rsid w:val="007C2F34"/>
    <w:rsid w:val="007C7C5E"/>
    <w:rsid w:val="007D032E"/>
    <w:rsid w:val="007D10F0"/>
    <w:rsid w:val="007F593F"/>
    <w:rsid w:val="00810712"/>
    <w:rsid w:val="00812471"/>
    <w:rsid w:val="00813B3F"/>
    <w:rsid w:val="00814EAD"/>
    <w:rsid w:val="0081597D"/>
    <w:rsid w:val="008249DE"/>
    <w:rsid w:val="00834788"/>
    <w:rsid w:val="008447D1"/>
    <w:rsid w:val="00860903"/>
    <w:rsid w:val="00863DBE"/>
    <w:rsid w:val="0087561E"/>
    <w:rsid w:val="0087635B"/>
    <w:rsid w:val="0089690C"/>
    <w:rsid w:val="008A3916"/>
    <w:rsid w:val="008A48E1"/>
    <w:rsid w:val="008B76C4"/>
    <w:rsid w:val="008C6086"/>
    <w:rsid w:val="008D62C1"/>
    <w:rsid w:val="008E02CE"/>
    <w:rsid w:val="008F0771"/>
    <w:rsid w:val="008F5DAD"/>
    <w:rsid w:val="008F7050"/>
    <w:rsid w:val="00902869"/>
    <w:rsid w:val="00902F1D"/>
    <w:rsid w:val="00915054"/>
    <w:rsid w:val="0092149E"/>
    <w:rsid w:val="0093094E"/>
    <w:rsid w:val="00931003"/>
    <w:rsid w:val="00931416"/>
    <w:rsid w:val="00934B8F"/>
    <w:rsid w:val="00935A60"/>
    <w:rsid w:val="0093675E"/>
    <w:rsid w:val="009449B9"/>
    <w:rsid w:val="0094726D"/>
    <w:rsid w:val="00947F5F"/>
    <w:rsid w:val="0096244F"/>
    <w:rsid w:val="00967F61"/>
    <w:rsid w:val="0097318B"/>
    <w:rsid w:val="00977D82"/>
    <w:rsid w:val="009903AE"/>
    <w:rsid w:val="009B159D"/>
    <w:rsid w:val="009B23D4"/>
    <w:rsid w:val="009B3CBA"/>
    <w:rsid w:val="009B4B10"/>
    <w:rsid w:val="009B7357"/>
    <w:rsid w:val="009D0267"/>
    <w:rsid w:val="009E6D1D"/>
    <w:rsid w:val="009F28A4"/>
    <w:rsid w:val="00A0321C"/>
    <w:rsid w:val="00A10F1B"/>
    <w:rsid w:val="00A158F7"/>
    <w:rsid w:val="00A15D64"/>
    <w:rsid w:val="00A20685"/>
    <w:rsid w:val="00A21FBA"/>
    <w:rsid w:val="00A252B0"/>
    <w:rsid w:val="00A2717C"/>
    <w:rsid w:val="00A30D5B"/>
    <w:rsid w:val="00A33EDF"/>
    <w:rsid w:val="00A353D4"/>
    <w:rsid w:val="00A416EB"/>
    <w:rsid w:val="00A518A4"/>
    <w:rsid w:val="00A52391"/>
    <w:rsid w:val="00A65628"/>
    <w:rsid w:val="00A74513"/>
    <w:rsid w:val="00A807E2"/>
    <w:rsid w:val="00AA0720"/>
    <w:rsid w:val="00AB3543"/>
    <w:rsid w:val="00AC1AC7"/>
    <w:rsid w:val="00AC5A4C"/>
    <w:rsid w:val="00AC6C14"/>
    <w:rsid w:val="00AD4E34"/>
    <w:rsid w:val="00AD6977"/>
    <w:rsid w:val="00AE3F58"/>
    <w:rsid w:val="00AF3FBF"/>
    <w:rsid w:val="00AF60C4"/>
    <w:rsid w:val="00B01CE2"/>
    <w:rsid w:val="00B12B40"/>
    <w:rsid w:val="00B24049"/>
    <w:rsid w:val="00B2472F"/>
    <w:rsid w:val="00B27794"/>
    <w:rsid w:val="00B31DB1"/>
    <w:rsid w:val="00B40F7F"/>
    <w:rsid w:val="00B43338"/>
    <w:rsid w:val="00B46689"/>
    <w:rsid w:val="00B46C59"/>
    <w:rsid w:val="00B55046"/>
    <w:rsid w:val="00B5553E"/>
    <w:rsid w:val="00B602E8"/>
    <w:rsid w:val="00B61919"/>
    <w:rsid w:val="00B62D38"/>
    <w:rsid w:val="00B63219"/>
    <w:rsid w:val="00B63F40"/>
    <w:rsid w:val="00B65DFD"/>
    <w:rsid w:val="00B74EBB"/>
    <w:rsid w:val="00B8064F"/>
    <w:rsid w:val="00B97B20"/>
    <w:rsid w:val="00BA4AAC"/>
    <w:rsid w:val="00BA6693"/>
    <w:rsid w:val="00BB0D38"/>
    <w:rsid w:val="00BB41F5"/>
    <w:rsid w:val="00BB594A"/>
    <w:rsid w:val="00BC66BD"/>
    <w:rsid w:val="00BC6EDD"/>
    <w:rsid w:val="00BD03B7"/>
    <w:rsid w:val="00BE167D"/>
    <w:rsid w:val="00BE385D"/>
    <w:rsid w:val="00C227D7"/>
    <w:rsid w:val="00C24397"/>
    <w:rsid w:val="00C47400"/>
    <w:rsid w:val="00C51F89"/>
    <w:rsid w:val="00C530B7"/>
    <w:rsid w:val="00C53C57"/>
    <w:rsid w:val="00C62DC6"/>
    <w:rsid w:val="00C66188"/>
    <w:rsid w:val="00C67EA5"/>
    <w:rsid w:val="00C8686F"/>
    <w:rsid w:val="00C95C49"/>
    <w:rsid w:val="00CA29DB"/>
    <w:rsid w:val="00CA2C69"/>
    <w:rsid w:val="00CC1AF9"/>
    <w:rsid w:val="00CC370C"/>
    <w:rsid w:val="00CC7469"/>
    <w:rsid w:val="00CD14C9"/>
    <w:rsid w:val="00CE2465"/>
    <w:rsid w:val="00CF383E"/>
    <w:rsid w:val="00CF5B00"/>
    <w:rsid w:val="00CF619C"/>
    <w:rsid w:val="00D00D7F"/>
    <w:rsid w:val="00D02B37"/>
    <w:rsid w:val="00D047B4"/>
    <w:rsid w:val="00D05A3D"/>
    <w:rsid w:val="00D10A58"/>
    <w:rsid w:val="00D14740"/>
    <w:rsid w:val="00D147CB"/>
    <w:rsid w:val="00D174C6"/>
    <w:rsid w:val="00D20A56"/>
    <w:rsid w:val="00D33A3E"/>
    <w:rsid w:val="00D37BBA"/>
    <w:rsid w:val="00D41C15"/>
    <w:rsid w:val="00D46B07"/>
    <w:rsid w:val="00D50911"/>
    <w:rsid w:val="00D64497"/>
    <w:rsid w:val="00D67B21"/>
    <w:rsid w:val="00D81BCF"/>
    <w:rsid w:val="00D872F3"/>
    <w:rsid w:val="00D93A77"/>
    <w:rsid w:val="00DA19CF"/>
    <w:rsid w:val="00DB0B9B"/>
    <w:rsid w:val="00DB3FAC"/>
    <w:rsid w:val="00DB4B82"/>
    <w:rsid w:val="00DC1E9A"/>
    <w:rsid w:val="00DD47C1"/>
    <w:rsid w:val="00DE08C2"/>
    <w:rsid w:val="00DE339E"/>
    <w:rsid w:val="00DE46C7"/>
    <w:rsid w:val="00DE511B"/>
    <w:rsid w:val="00E06525"/>
    <w:rsid w:val="00E16880"/>
    <w:rsid w:val="00E201A6"/>
    <w:rsid w:val="00E2540E"/>
    <w:rsid w:val="00E33629"/>
    <w:rsid w:val="00E41125"/>
    <w:rsid w:val="00E426AF"/>
    <w:rsid w:val="00E50739"/>
    <w:rsid w:val="00E515B3"/>
    <w:rsid w:val="00E57824"/>
    <w:rsid w:val="00E7361F"/>
    <w:rsid w:val="00E7794E"/>
    <w:rsid w:val="00E81A9A"/>
    <w:rsid w:val="00E831E4"/>
    <w:rsid w:val="00E83FC9"/>
    <w:rsid w:val="00E9246E"/>
    <w:rsid w:val="00E95501"/>
    <w:rsid w:val="00E9556E"/>
    <w:rsid w:val="00E964D3"/>
    <w:rsid w:val="00EB0CE6"/>
    <w:rsid w:val="00EB2FBF"/>
    <w:rsid w:val="00EB7214"/>
    <w:rsid w:val="00EB79C7"/>
    <w:rsid w:val="00ED1557"/>
    <w:rsid w:val="00EE432D"/>
    <w:rsid w:val="00EF140D"/>
    <w:rsid w:val="00EF2CFC"/>
    <w:rsid w:val="00EF41AC"/>
    <w:rsid w:val="00EF672E"/>
    <w:rsid w:val="00EF7D38"/>
    <w:rsid w:val="00EF7F30"/>
    <w:rsid w:val="00F15778"/>
    <w:rsid w:val="00F23AC6"/>
    <w:rsid w:val="00F25330"/>
    <w:rsid w:val="00F25EF5"/>
    <w:rsid w:val="00F4043E"/>
    <w:rsid w:val="00F425E2"/>
    <w:rsid w:val="00F42B3E"/>
    <w:rsid w:val="00F42FF9"/>
    <w:rsid w:val="00F5717F"/>
    <w:rsid w:val="00F63B03"/>
    <w:rsid w:val="00F816D1"/>
    <w:rsid w:val="00F829AE"/>
    <w:rsid w:val="00F9509F"/>
    <w:rsid w:val="00FA3632"/>
    <w:rsid w:val="00FA4641"/>
    <w:rsid w:val="00FC1F20"/>
    <w:rsid w:val="00FC5E8D"/>
    <w:rsid w:val="00FC7CA0"/>
    <w:rsid w:val="00FD2DEA"/>
    <w:rsid w:val="00FD30B4"/>
    <w:rsid w:val="00FD5936"/>
    <w:rsid w:val="00FF3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 w:type="character" w:customStyle="1" w:styleId="selectable-text1">
    <w:name w:val="selectable-text1"/>
    <w:basedOn w:val="Standaardalinea-lettertype"/>
    <w:rsid w:val="00DE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7498">
      <w:bodyDiv w:val="1"/>
      <w:marLeft w:val="0"/>
      <w:marRight w:val="0"/>
      <w:marTop w:val="0"/>
      <w:marBottom w:val="0"/>
      <w:divBdr>
        <w:top w:val="none" w:sz="0" w:space="0" w:color="auto"/>
        <w:left w:val="none" w:sz="0" w:space="0" w:color="auto"/>
        <w:bottom w:val="none" w:sz="0" w:space="0" w:color="auto"/>
        <w:right w:val="none" w:sz="0" w:space="0" w:color="auto"/>
      </w:divBdr>
    </w:div>
    <w:div w:id="276254789">
      <w:bodyDiv w:val="1"/>
      <w:marLeft w:val="0"/>
      <w:marRight w:val="0"/>
      <w:marTop w:val="0"/>
      <w:marBottom w:val="0"/>
      <w:divBdr>
        <w:top w:val="none" w:sz="0" w:space="0" w:color="auto"/>
        <w:left w:val="none" w:sz="0" w:space="0" w:color="auto"/>
        <w:bottom w:val="none" w:sz="0" w:space="0" w:color="auto"/>
        <w:right w:val="none" w:sz="0" w:space="0" w:color="auto"/>
      </w:divBdr>
    </w:div>
    <w:div w:id="470753529">
      <w:bodyDiv w:val="1"/>
      <w:marLeft w:val="0"/>
      <w:marRight w:val="0"/>
      <w:marTop w:val="0"/>
      <w:marBottom w:val="0"/>
      <w:divBdr>
        <w:top w:val="none" w:sz="0" w:space="0" w:color="auto"/>
        <w:left w:val="none" w:sz="0" w:space="0" w:color="auto"/>
        <w:bottom w:val="none" w:sz="0" w:space="0" w:color="auto"/>
        <w:right w:val="none" w:sz="0" w:space="0" w:color="auto"/>
      </w:divBdr>
    </w:div>
    <w:div w:id="933518426">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91558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2538</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Gerrit Kooij</cp:lastModifiedBy>
  <cp:revision>5</cp:revision>
  <cp:lastPrinted>2023-06-30T07:14:00Z</cp:lastPrinted>
  <dcterms:created xsi:type="dcterms:W3CDTF">2024-05-23T10:04:00Z</dcterms:created>
  <dcterms:modified xsi:type="dcterms:W3CDTF">2024-05-23T10:06:00Z</dcterms:modified>
</cp:coreProperties>
</file>