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00EA" w14:textId="41ED5EB4" w:rsidR="00A53331" w:rsidRPr="00732A73" w:rsidRDefault="001C48AB" w:rsidP="00A53331">
      <w:pPr>
        <w:pStyle w:val="Standard"/>
        <w:rPr>
          <w:rFonts w:asciiTheme="minorHAnsi" w:hAnsiTheme="minorHAnsi" w:cstheme="minorHAnsi"/>
          <w:b/>
          <w:bCs/>
          <w:lang w:val="nl-NL"/>
        </w:rPr>
      </w:pPr>
      <w:r w:rsidRPr="00732A73">
        <w:rPr>
          <w:rFonts w:asciiTheme="minorHAnsi" w:hAnsiTheme="minorHAnsi" w:cstheme="minorHAnsi"/>
          <w:b/>
          <w:bCs/>
          <w:noProof/>
          <w:lang w:val="nl-NL" w:eastAsia="nl-NL" w:bidi="ar-SA"/>
        </w:rPr>
        <w:drawing>
          <wp:inline distT="0" distB="0" distL="0" distR="0" wp14:anchorId="2F493465" wp14:editId="7F53520E">
            <wp:extent cx="1320103" cy="472440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62" cy="4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E46">
        <w:rPr>
          <w:rFonts w:asciiTheme="minorHAnsi" w:hAnsiTheme="minorHAnsi" w:cstheme="minorHAnsi"/>
          <w:b/>
          <w:bCs/>
          <w:noProof/>
          <w:lang w:val="nl-NL"/>
        </w:rPr>
        <w:drawing>
          <wp:inline distT="0" distB="0" distL="0" distR="0" wp14:anchorId="3B0C8D65" wp14:editId="07DE3894">
            <wp:extent cx="788520" cy="784860"/>
            <wp:effectExtent l="0" t="0" r="0" b="0"/>
            <wp:docPr id="3468072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03" cy="79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5591">
        <w:rPr>
          <w:rFonts w:asciiTheme="minorHAnsi" w:hAnsiTheme="minorHAnsi" w:cstheme="minorHAnsi"/>
          <w:b/>
          <w:bCs/>
          <w:noProof/>
          <w:lang w:val="nl-NL"/>
        </w:rPr>
        <w:drawing>
          <wp:inline distT="0" distB="0" distL="0" distR="0" wp14:anchorId="2B978389" wp14:editId="02581304">
            <wp:extent cx="1074420" cy="476179"/>
            <wp:effectExtent l="0" t="0" r="0" b="635"/>
            <wp:docPr id="38485426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27" cy="48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29E">
        <w:rPr>
          <w:rFonts w:asciiTheme="minorHAnsi" w:hAnsiTheme="minorHAnsi" w:cstheme="minorHAnsi"/>
          <w:b/>
          <w:bCs/>
          <w:noProof/>
          <w:lang w:val="nl-NL"/>
        </w:rPr>
        <w:drawing>
          <wp:inline distT="0" distB="0" distL="0" distR="0" wp14:anchorId="02B495DB" wp14:editId="590B59D9">
            <wp:extent cx="822960" cy="822960"/>
            <wp:effectExtent l="0" t="0" r="0" b="0"/>
            <wp:docPr id="159752682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B12">
        <w:rPr>
          <w:rFonts w:asciiTheme="minorHAnsi" w:hAnsiTheme="minorHAnsi" w:cstheme="minorHAnsi"/>
          <w:b/>
          <w:bCs/>
          <w:noProof/>
          <w:lang w:val="nl-NL"/>
        </w:rPr>
        <w:drawing>
          <wp:inline distT="0" distB="0" distL="0" distR="0" wp14:anchorId="4A56F363" wp14:editId="6AAF87B9">
            <wp:extent cx="1905000" cy="571500"/>
            <wp:effectExtent l="0" t="0" r="0" b="0"/>
            <wp:docPr id="50162745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27459" name="Afbeelding 50162745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A73">
        <w:rPr>
          <w:rFonts w:asciiTheme="minorHAnsi" w:hAnsiTheme="minorHAnsi" w:cstheme="minorHAnsi"/>
          <w:b/>
          <w:bCs/>
          <w:lang w:val="nl-NL"/>
        </w:rPr>
        <w:br/>
      </w:r>
      <w:r w:rsidRPr="00732A73">
        <w:rPr>
          <w:rFonts w:asciiTheme="minorHAnsi" w:hAnsiTheme="minorHAnsi" w:cstheme="minorHAnsi"/>
          <w:b/>
          <w:bCs/>
          <w:lang w:val="nl-NL"/>
        </w:rPr>
        <w:br/>
      </w:r>
      <w:r w:rsidRPr="00732A73">
        <w:rPr>
          <w:rFonts w:asciiTheme="minorHAnsi" w:hAnsiTheme="minorHAnsi" w:cstheme="minorHAnsi"/>
          <w:b/>
          <w:bCs/>
          <w:lang w:val="nl-NL"/>
        </w:rPr>
        <w:br/>
      </w:r>
    </w:p>
    <w:p w14:paraId="52695E08" w14:textId="114AE4C2" w:rsidR="009F05AC" w:rsidRDefault="00A53331" w:rsidP="00A53331">
      <w:pPr>
        <w:pStyle w:val="Standard"/>
        <w:jc w:val="right"/>
        <w:rPr>
          <w:rFonts w:asciiTheme="minorHAnsi" w:hAnsiTheme="minorHAnsi" w:cstheme="minorHAnsi"/>
          <w:b/>
          <w:bCs/>
          <w:lang w:val="nl-NL"/>
        </w:rPr>
      </w:pPr>
      <w:r>
        <w:rPr>
          <w:rFonts w:asciiTheme="minorHAnsi" w:hAnsiTheme="minorHAnsi" w:cstheme="minorHAnsi"/>
          <w:b/>
          <w:bCs/>
          <w:lang w:val="nl-NL"/>
        </w:rPr>
        <w:t xml:space="preserve">Den Helder, </w:t>
      </w:r>
      <w:r w:rsidR="00D5010F">
        <w:rPr>
          <w:rFonts w:asciiTheme="minorHAnsi" w:hAnsiTheme="minorHAnsi" w:cstheme="minorHAnsi"/>
          <w:b/>
          <w:bCs/>
          <w:lang w:val="nl-NL"/>
        </w:rPr>
        <w:t>5</w:t>
      </w:r>
      <w:r>
        <w:rPr>
          <w:rFonts w:asciiTheme="minorHAnsi" w:hAnsiTheme="minorHAnsi" w:cstheme="minorHAnsi"/>
          <w:b/>
          <w:bCs/>
          <w:lang w:val="nl-NL"/>
        </w:rPr>
        <w:t xml:space="preserve"> </w:t>
      </w:r>
      <w:r w:rsidR="009B6607">
        <w:rPr>
          <w:rFonts w:asciiTheme="minorHAnsi" w:hAnsiTheme="minorHAnsi" w:cstheme="minorHAnsi"/>
          <w:b/>
          <w:bCs/>
          <w:lang w:val="nl-NL"/>
        </w:rPr>
        <w:t>september</w:t>
      </w:r>
      <w:r>
        <w:rPr>
          <w:rFonts w:asciiTheme="minorHAnsi" w:hAnsiTheme="minorHAnsi" w:cstheme="minorHAnsi"/>
          <w:b/>
          <w:bCs/>
          <w:lang w:val="nl-NL"/>
        </w:rPr>
        <w:t xml:space="preserve"> 202</w:t>
      </w:r>
      <w:r w:rsidR="009B6607">
        <w:rPr>
          <w:rFonts w:asciiTheme="minorHAnsi" w:hAnsiTheme="minorHAnsi" w:cstheme="minorHAnsi"/>
          <w:b/>
          <w:bCs/>
          <w:lang w:val="nl-NL"/>
        </w:rPr>
        <w:t>4</w:t>
      </w:r>
    </w:p>
    <w:p w14:paraId="605BCEB5" w14:textId="3D15F283" w:rsidR="00A53331" w:rsidRDefault="00A53331" w:rsidP="00A53331">
      <w:pPr>
        <w:pStyle w:val="Standard"/>
        <w:jc w:val="right"/>
        <w:rPr>
          <w:rFonts w:asciiTheme="minorHAnsi" w:hAnsiTheme="minorHAnsi" w:cstheme="minorHAnsi"/>
          <w:b/>
          <w:bCs/>
          <w:lang w:val="nl-NL"/>
        </w:rPr>
      </w:pPr>
    </w:p>
    <w:p w14:paraId="4CFB080F" w14:textId="6857950C" w:rsidR="00A53331" w:rsidRDefault="00A53331" w:rsidP="00A53331">
      <w:pPr>
        <w:pStyle w:val="Standard"/>
        <w:rPr>
          <w:rFonts w:asciiTheme="minorHAnsi" w:hAnsiTheme="minorHAnsi" w:cstheme="minorHAnsi"/>
          <w:b/>
          <w:bCs/>
          <w:lang w:val="nl-NL"/>
        </w:rPr>
      </w:pPr>
      <w:r>
        <w:rPr>
          <w:rFonts w:asciiTheme="minorHAnsi" w:hAnsiTheme="minorHAnsi" w:cstheme="minorHAnsi"/>
          <w:b/>
          <w:bCs/>
          <w:lang w:val="nl-NL"/>
        </w:rPr>
        <w:t xml:space="preserve">Schriftelijke vragen van de </w:t>
      </w:r>
      <w:r w:rsidR="009B6607">
        <w:rPr>
          <w:rFonts w:asciiTheme="minorHAnsi" w:hAnsiTheme="minorHAnsi" w:cstheme="minorHAnsi"/>
          <w:b/>
          <w:bCs/>
          <w:lang w:val="nl-NL"/>
        </w:rPr>
        <w:t>fracties</w:t>
      </w:r>
      <w:r>
        <w:rPr>
          <w:rFonts w:asciiTheme="minorHAnsi" w:hAnsiTheme="minorHAnsi" w:cstheme="minorHAnsi"/>
          <w:b/>
          <w:bCs/>
          <w:lang w:val="nl-NL"/>
        </w:rPr>
        <w:t xml:space="preserve"> PVV Den Helder</w:t>
      </w:r>
      <w:r w:rsidR="009B6607">
        <w:rPr>
          <w:rFonts w:asciiTheme="minorHAnsi" w:hAnsiTheme="minorHAnsi" w:cstheme="minorHAnsi"/>
          <w:b/>
          <w:bCs/>
          <w:lang w:val="nl-NL"/>
        </w:rPr>
        <w:t>, Fractie Pastoor, VVD, Behoorlijk Bestuur voor Den Helder &amp; Julianadorp en Beter voor Den Helder</w:t>
      </w:r>
      <w:r>
        <w:rPr>
          <w:rFonts w:asciiTheme="minorHAnsi" w:hAnsiTheme="minorHAnsi" w:cstheme="minorHAnsi"/>
          <w:b/>
          <w:bCs/>
          <w:lang w:val="nl-NL"/>
        </w:rPr>
        <w:t xml:space="preserve"> aan het college over </w:t>
      </w:r>
      <w:r w:rsidR="009B6607" w:rsidRPr="009B6607">
        <w:rPr>
          <w:rFonts w:asciiTheme="minorHAnsi" w:hAnsiTheme="minorHAnsi" w:cstheme="minorHAnsi"/>
          <w:b/>
          <w:bCs/>
          <w:lang w:val="nl-NL"/>
        </w:rPr>
        <w:t>asielopvangplekken in Hollands Kroon</w:t>
      </w:r>
      <w:r w:rsidR="002D0402">
        <w:rPr>
          <w:rFonts w:asciiTheme="minorHAnsi" w:hAnsiTheme="minorHAnsi" w:cstheme="minorHAnsi"/>
          <w:b/>
          <w:bCs/>
          <w:lang w:val="nl-NL"/>
        </w:rPr>
        <w:t>.</w:t>
      </w:r>
    </w:p>
    <w:p w14:paraId="6ECE3789" w14:textId="78356C1E" w:rsidR="00594D49" w:rsidRDefault="00594D49" w:rsidP="00A53331">
      <w:pPr>
        <w:pStyle w:val="Standard"/>
        <w:rPr>
          <w:rFonts w:asciiTheme="minorHAnsi" w:hAnsiTheme="minorHAnsi" w:cstheme="minorHAnsi"/>
          <w:b/>
          <w:bCs/>
          <w:lang w:val="nl-NL"/>
        </w:rPr>
      </w:pPr>
    </w:p>
    <w:p w14:paraId="3481A3B9" w14:textId="5A1DE128" w:rsidR="00594D49" w:rsidRDefault="00594D49" w:rsidP="00A53331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Geachte </w:t>
      </w:r>
      <w:r w:rsidR="002D0402">
        <w:rPr>
          <w:rFonts w:asciiTheme="minorHAnsi" w:hAnsiTheme="minorHAnsi" w:cstheme="minorHAnsi"/>
          <w:lang w:val="nl-NL"/>
        </w:rPr>
        <w:t>c</w:t>
      </w:r>
      <w:r>
        <w:rPr>
          <w:rFonts w:asciiTheme="minorHAnsi" w:hAnsiTheme="minorHAnsi" w:cstheme="minorHAnsi"/>
          <w:lang w:val="nl-NL"/>
        </w:rPr>
        <w:t>ollege,</w:t>
      </w:r>
    </w:p>
    <w:p w14:paraId="5C720EF8" w14:textId="1EB52566" w:rsidR="00594D49" w:rsidRDefault="00594D49" w:rsidP="00A53331">
      <w:pPr>
        <w:pStyle w:val="Standard"/>
        <w:rPr>
          <w:rFonts w:asciiTheme="minorHAnsi" w:hAnsiTheme="minorHAnsi" w:cstheme="minorHAnsi"/>
          <w:lang w:val="nl-NL"/>
        </w:rPr>
      </w:pPr>
    </w:p>
    <w:p w14:paraId="029B3CB1" w14:textId="1690BB00" w:rsidR="00D5010F" w:rsidRPr="00D5010F" w:rsidRDefault="00D5010F" w:rsidP="00D5010F">
      <w:pPr>
        <w:pStyle w:val="Standard"/>
        <w:rPr>
          <w:rFonts w:asciiTheme="minorHAnsi" w:hAnsiTheme="minorHAnsi" w:cstheme="minorHAnsi"/>
          <w:lang w:val="nl-NL"/>
        </w:rPr>
      </w:pPr>
      <w:r w:rsidRPr="00D5010F">
        <w:rPr>
          <w:rFonts w:asciiTheme="minorHAnsi" w:hAnsiTheme="minorHAnsi" w:cstheme="minorHAnsi"/>
          <w:lang w:val="nl-NL"/>
        </w:rPr>
        <w:t xml:space="preserve">Uit een bericht van het </w:t>
      </w:r>
      <w:r w:rsidR="00A6248E">
        <w:rPr>
          <w:rFonts w:asciiTheme="minorHAnsi" w:hAnsiTheme="minorHAnsi" w:cstheme="minorHAnsi"/>
          <w:lang w:val="nl-NL"/>
        </w:rPr>
        <w:t xml:space="preserve">Regio Noordkop </w:t>
      </w:r>
      <w:r w:rsidRPr="00D5010F">
        <w:rPr>
          <w:rFonts w:asciiTheme="minorHAnsi" w:hAnsiTheme="minorHAnsi" w:cstheme="minorHAnsi"/>
          <w:lang w:val="nl-NL"/>
        </w:rPr>
        <w:t xml:space="preserve">op </w:t>
      </w:r>
      <w:r w:rsidR="00A6248E">
        <w:rPr>
          <w:rFonts w:asciiTheme="minorHAnsi" w:hAnsiTheme="minorHAnsi" w:cstheme="minorHAnsi"/>
          <w:lang w:val="nl-NL"/>
        </w:rPr>
        <w:t>woensdag</w:t>
      </w:r>
      <w:r w:rsidRPr="00D5010F">
        <w:rPr>
          <w:rFonts w:asciiTheme="minorHAnsi" w:hAnsiTheme="minorHAnsi" w:cstheme="minorHAnsi"/>
          <w:lang w:val="nl-NL"/>
        </w:rPr>
        <w:t xml:space="preserve"> </w:t>
      </w:r>
      <w:r w:rsidR="00A6248E">
        <w:rPr>
          <w:rFonts w:asciiTheme="minorHAnsi" w:hAnsiTheme="minorHAnsi" w:cstheme="minorHAnsi"/>
          <w:lang w:val="nl-NL"/>
        </w:rPr>
        <w:t>4</w:t>
      </w:r>
      <w:r w:rsidRPr="00D5010F">
        <w:rPr>
          <w:rFonts w:asciiTheme="minorHAnsi" w:hAnsiTheme="minorHAnsi" w:cstheme="minorHAnsi"/>
          <w:lang w:val="nl-NL"/>
        </w:rPr>
        <w:t xml:space="preserve"> september 202</w:t>
      </w:r>
      <w:r w:rsidR="00A6248E">
        <w:rPr>
          <w:rFonts w:asciiTheme="minorHAnsi" w:hAnsiTheme="minorHAnsi" w:cstheme="minorHAnsi"/>
          <w:lang w:val="nl-NL"/>
        </w:rPr>
        <w:t>4</w:t>
      </w:r>
      <w:r w:rsidRPr="00D5010F">
        <w:rPr>
          <w:rFonts w:asciiTheme="minorHAnsi" w:hAnsiTheme="minorHAnsi" w:cstheme="minorHAnsi"/>
          <w:lang w:val="nl-NL"/>
        </w:rPr>
        <w:t xml:space="preserve"> (*) blijkt </w:t>
      </w:r>
      <w:r w:rsidR="00A6248E">
        <w:rPr>
          <w:rFonts w:asciiTheme="minorHAnsi" w:hAnsiTheme="minorHAnsi" w:cstheme="minorHAnsi"/>
          <w:lang w:val="nl-NL"/>
        </w:rPr>
        <w:t>dat gemeente Hollands Kroon 3 nieuwe locaties in beeld heeft voor onder meer de opvang van asielzoekers.</w:t>
      </w:r>
    </w:p>
    <w:p w14:paraId="1873F479" w14:textId="77777777" w:rsidR="00D5010F" w:rsidRPr="00D5010F" w:rsidRDefault="00D5010F" w:rsidP="00D5010F">
      <w:pPr>
        <w:pStyle w:val="Standard"/>
        <w:rPr>
          <w:rFonts w:asciiTheme="minorHAnsi" w:hAnsiTheme="minorHAnsi" w:cstheme="minorHAnsi"/>
          <w:lang w:val="nl-NL"/>
        </w:rPr>
      </w:pPr>
    </w:p>
    <w:p w14:paraId="7E0B193B" w14:textId="77777777" w:rsidR="002D0402" w:rsidRDefault="00F76386" w:rsidP="00D5010F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Eén </w:t>
      </w:r>
      <w:r w:rsidR="00A6248E">
        <w:rPr>
          <w:rFonts w:asciiTheme="minorHAnsi" w:hAnsiTheme="minorHAnsi" w:cstheme="minorHAnsi"/>
          <w:lang w:val="nl-NL"/>
        </w:rPr>
        <w:t xml:space="preserve"> locatie </w:t>
      </w:r>
      <w:r>
        <w:rPr>
          <w:rFonts w:asciiTheme="minorHAnsi" w:hAnsiTheme="minorHAnsi" w:cstheme="minorHAnsi"/>
          <w:lang w:val="nl-NL"/>
        </w:rPr>
        <w:t xml:space="preserve">is aan de Balgweg 105 te Breezand, direct naast de Kooybrug en Kooyhaven. </w:t>
      </w:r>
    </w:p>
    <w:p w14:paraId="33768137" w14:textId="3626800C" w:rsidR="00D5010F" w:rsidRPr="00D5010F" w:rsidRDefault="00F76386" w:rsidP="00D5010F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Dit beteken</w:t>
      </w:r>
      <w:r w:rsidR="002D0402">
        <w:rPr>
          <w:rFonts w:asciiTheme="minorHAnsi" w:hAnsiTheme="minorHAnsi" w:cstheme="minorHAnsi"/>
          <w:lang w:val="nl-NL"/>
        </w:rPr>
        <w:t>t</w:t>
      </w:r>
      <w:r>
        <w:rPr>
          <w:rFonts w:asciiTheme="minorHAnsi" w:hAnsiTheme="minorHAnsi" w:cstheme="minorHAnsi"/>
          <w:lang w:val="nl-NL"/>
        </w:rPr>
        <w:t xml:space="preserve"> direct op de drempel van Den Helder en dichtbij de wijk De Schooten.</w:t>
      </w:r>
    </w:p>
    <w:p w14:paraId="213D5443" w14:textId="77777777" w:rsidR="00D5010F" w:rsidRPr="00D5010F" w:rsidRDefault="00D5010F" w:rsidP="00D5010F">
      <w:pPr>
        <w:pStyle w:val="Standard"/>
        <w:rPr>
          <w:rFonts w:asciiTheme="minorHAnsi" w:hAnsiTheme="minorHAnsi" w:cstheme="minorHAnsi"/>
          <w:lang w:val="nl-NL"/>
        </w:rPr>
      </w:pPr>
    </w:p>
    <w:p w14:paraId="09E7AA66" w14:textId="0140A2E9" w:rsidR="009051D8" w:rsidRDefault="00D5010F" w:rsidP="009051D8">
      <w:pPr>
        <w:pStyle w:val="Standard"/>
        <w:rPr>
          <w:rFonts w:asciiTheme="minorHAnsi" w:hAnsiTheme="minorHAnsi" w:cstheme="minorHAnsi"/>
          <w:lang w:val="nl-NL"/>
        </w:rPr>
      </w:pPr>
      <w:r w:rsidRPr="00D5010F">
        <w:rPr>
          <w:rFonts w:asciiTheme="minorHAnsi" w:hAnsiTheme="minorHAnsi" w:cstheme="minorHAnsi"/>
          <w:lang w:val="nl-NL"/>
        </w:rPr>
        <w:t xml:space="preserve">De </w:t>
      </w:r>
      <w:r w:rsidR="00F76386">
        <w:rPr>
          <w:rFonts w:asciiTheme="minorHAnsi" w:hAnsiTheme="minorHAnsi" w:cstheme="minorHAnsi"/>
          <w:lang w:val="nl-NL"/>
        </w:rPr>
        <w:t>bovenstaande partijen</w:t>
      </w:r>
      <w:r w:rsidRPr="00D5010F">
        <w:rPr>
          <w:rFonts w:asciiTheme="minorHAnsi" w:hAnsiTheme="minorHAnsi" w:cstheme="minorHAnsi"/>
          <w:lang w:val="nl-NL"/>
        </w:rPr>
        <w:t xml:space="preserve"> ma</w:t>
      </w:r>
      <w:r w:rsidR="00F76386">
        <w:rPr>
          <w:rFonts w:asciiTheme="minorHAnsi" w:hAnsiTheme="minorHAnsi" w:cstheme="minorHAnsi"/>
          <w:lang w:val="nl-NL"/>
        </w:rPr>
        <w:t>ken</w:t>
      </w:r>
      <w:r w:rsidRPr="00D5010F">
        <w:rPr>
          <w:rFonts w:asciiTheme="minorHAnsi" w:hAnsiTheme="minorHAnsi" w:cstheme="minorHAnsi"/>
          <w:lang w:val="nl-NL"/>
        </w:rPr>
        <w:t xml:space="preserve"> zich zorgen over </w:t>
      </w:r>
      <w:r w:rsidR="00F76386">
        <w:rPr>
          <w:rFonts w:asciiTheme="minorHAnsi" w:hAnsiTheme="minorHAnsi" w:cstheme="minorHAnsi"/>
          <w:lang w:val="nl-NL"/>
        </w:rPr>
        <w:t xml:space="preserve">de realisatie van een opvanglocatie aan de Balgweg 105 te Breezand </w:t>
      </w:r>
      <w:r w:rsidRPr="00D5010F">
        <w:rPr>
          <w:rFonts w:asciiTheme="minorHAnsi" w:hAnsiTheme="minorHAnsi" w:cstheme="minorHAnsi"/>
          <w:lang w:val="nl-NL"/>
        </w:rPr>
        <w:t xml:space="preserve">en </w:t>
      </w:r>
      <w:r w:rsidR="005D5783">
        <w:rPr>
          <w:rFonts w:asciiTheme="minorHAnsi" w:hAnsiTheme="minorHAnsi" w:cstheme="minorHAnsi"/>
          <w:lang w:val="nl-NL"/>
        </w:rPr>
        <w:t>wil</w:t>
      </w:r>
      <w:r w:rsidR="00F76386">
        <w:rPr>
          <w:rFonts w:asciiTheme="minorHAnsi" w:hAnsiTheme="minorHAnsi" w:cstheme="minorHAnsi"/>
          <w:lang w:val="nl-NL"/>
        </w:rPr>
        <w:t>len</w:t>
      </w:r>
      <w:r w:rsidR="005D5783">
        <w:rPr>
          <w:rFonts w:asciiTheme="minorHAnsi" w:hAnsiTheme="minorHAnsi" w:cstheme="minorHAnsi"/>
          <w:lang w:val="nl-NL"/>
        </w:rPr>
        <w:t xml:space="preserve"> daarom</w:t>
      </w:r>
      <w:r w:rsidRPr="00D5010F">
        <w:rPr>
          <w:rFonts w:asciiTheme="minorHAnsi" w:hAnsiTheme="minorHAnsi" w:cstheme="minorHAnsi"/>
          <w:lang w:val="nl-NL"/>
        </w:rPr>
        <w:t xml:space="preserve"> de volgende vragen aan het </w:t>
      </w:r>
      <w:r w:rsidR="002D0402">
        <w:rPr>
          <w:rFonts w:asciiTheme="minorHAnsi" w:hAnsiTheme="minorHAnsi" w:cstheme="minorHAnsi"/>
          <w:lang w:val="nl-NL"/>
        </w:rPr>
        <w:t>c</w:t>
      </w:r>
      <w:r w:rsidRPr="00D5010F">
        <w:rPr>
          <w:rFonts w:asciiTheme="minorHAnsi" w:hAnsiTheme="minorHAnsi" w:cstheme="minorHAnsi"/>
          <w:lang w:val="nl-NL"/>
        </w:rPr>
        <w:t>ollege stellen:</w:t>
      </w:r>
    </w:p>
    <w:p w14:paraId="16140B2F" w14:textId="19FDD0CF" w:rsidR="009051D8" w:rsidRDefault="009051D8" w:rsidP="009051D8">
      <w:pPr>
        <w:pStyle w:val="Standard"/>
        <w:rPr>
          <w:rFonts w:asciiTheme="minorHAnsi" w:hAnsiTheme="minorHAnsi" w:cstheme="minorHAnsi"/>
          <w:lang w:val="nl-NL"/>
        </w:rPr>
      </w:pPr>
    </w:p>
    <w:p w14:paraId="7EE3111C" w14:textId="72A100EF" w:rsidR="004A0929" w:rsidRDefault="009051D8" w:rsidP="009051D8">
      <w:pPr>
        <w:pStyle w:val="Standard"/>
        <w:rPr>
          <w:rFonts w:asciiTheme="minorHAnsi" w:hAnsiTheme="minorHAnsi" w:cstheme="minorHAnsi"/>
          <w:b/>
          <w:bCs/>
          <w:lang w:val="nl-NL"/>
        </w:rPr>
      </w:pPr>
      <w:r w:rsidRPr="009051D8">
        <w:rPr>
          <w:rFonts w:asciiTheme="minorHAnsi" w:hAnsiTheme="minorHAnsi" w:cstheme="minorHAnsi"/>
          <w:b/>
          <w:bCs/>
          <w:lang w:val="nl-NL"/>
        </w:rPr>
        <w:t>Vraag 1</w:t>
      </w:r>
    </w:p>
    <w:p w14:paraId="00C7C94F" w14:textId="77777777" w:rsidR="00F465FC" w:rsidRDefault="00F465FC" w:rsidP="009051D8">
      <w:pPr>
        <w:pStyle w:val="Standard"/>
        <w:rPr>
          <w:rFonts w:asciiTheme="minorHAnsi" w:hAnsiTheme="minorHAnsi" w:cstheme="minorHAnsi"/>
          <w:b/>
          <w:bCs/>
          <w:lang w:val="nl-NL"/>
        </w:rPr>
      </w:pPr>
    </w:p>
    <w:p w14:paraId="33026E7B" w14:textId="3F9CBDF6" w:rsidR="002D0402" w:rsidRDefault="00F465FC" w:rsidP="00F465FC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De </w:t>
      </w:r>
      <w:r w:rsidR="002D0402">
        <w:rPr>
          <w:rFonts w:asciiTheme="minorHAnsi" w:hAnsiTheme="minorHAnsi" w:cstheme="minorHAnsi"/>
          <w:lang w:val="nl-NL"/>
        </w:rPr>
        <w:t>locatie</w:t>
      </w:r>
      <w:r>
        <w:rPr>
          <w:rFonts w:asciiTheme="minorHAnsi" w:hAnsiTheme="minorHAnsi" w:cstheme="minorHAnsi"/>
          <w:lang w:val="nl-NL"/>
        </w:rPr>
        <w:t xml:space="preserve"> aan de Balgweg ligt tegen onze gemeentegrens </w:t>
      </w:r>
      <w:r w:rsidR="002D0402">
        <w:rPr>
          <w:rFonts w:asciiTheme="minorHAnsi" w:hAnsiTheme="minorHAnsi" w:cstheme="minorHAnsi"/>
          <w:lang w:val="nl-NL"/>
        </w:rPr>
        <w:t xml:space="preserve">aan </w:t>
      </w:r>
      <w:r>
        <w:rPr>
          <w:rFonts w:asciiTheme="minorHAnsi" w:hAnsiTheme="minorHAnsi" w:cstheme="minorHAnsi"/>
          <w:lang w:val="nl-NL"/>
        </w:rPr>
        <w:t xml:space="preserve">en </w:t>
      </w:r>
      <w:r w:rsidR="002D0402">
        <w:rPr>
          <w:rFonts w:asciiTheme="minorHAnsi" w:hAnsiTheme="minorHAnsi" w:cstheme="minorHAnsi"/>
          <w:lang w:val="nl-NL"/>
        </w:rPr>
        <w:t xml:space="preserve">is </w:t>
      </w:r>
      <w:r>
        <w:rPr>
          <w:rFonts w:asciiTheme="minorHAnsi" w:hAnsiTheme="minorHAnsi" w:cstheme="minorHAnsi"/>
          <w:lang w:val="nl-NL"/>
        </w:rPr>
        <w:t xml:space="preserve">dichtbij de wijk De Schooten. </w:t>
      </w:r>
    </w:p>
    <w:p w14:paraId="2B424513" w14:textId="2D6912C9" w:rsidR="00F465FC" w:rsidRPr="00F465FC" w:rsidRDefault="00F465FC" w:rsidP="00F465FC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Zelfs dichterbij dan Breezand en Anna Paulowna.</w:t>
      </w:r>
    </w:p>
    <w:p w14:paraId="29937058" w14:textId="77777777" w:rsidR="00F465FC" w:rsidRDefault="00F465FC" w:rsidP="009051D8">
      <w:pPr>
        <w:pStyle w:val="Standard"/>
        <w:rPr>
          <w:rFonts w:asciiTheme="minorHAnsi" w:hAnsiTheme="minorHAnsi" w:cstheme="minorHAnsi"/>
          <w:b/>
          <w:bCs/>
          <w:lang w:val="nl-NL"/>
        </w:rPr>
      </w:pPr>
    </w:p>
    <w:p w14:paraId="0F08B786" w14:textId="769F16E7" w:rsidR="00F465FC" w:rsidRDefault="002109B5" w:rsidP="009051D8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Het </w:t>
      </w:r>
      <w:r w:rsidR="00F465FC">
        <w:rPr>
          <w:rFonts w:asciiTheme="minorHAnsi" w:hAnsiTheme="minorHAnsi" w:cstheme="minorHAnsi"/>
          <w:lang w:val="nl-NL"/>
        </w:rPr>
        <w:t xml:space="preserve">gesprek </w:t>
      </w:r>
      <w:r>
        <w:rPr>
          <w:rFonts w:asciiTheme="minorHAnsi" w:hAnsiTheme="minorHAnsi" w:cstheme="minorHAnsi"/>
          <w:lang w:val="nl-NL"/>
        </w:rPr>
        <w:t>hierover aangaan</w:t>
      </w:r>
      <w:r w:rsidR="00F465FC">
        <w:rPr>
          <w:rFonts w:asciiTheme="minorHAnsi" w:hAnsiTheme="minorHAnsi" w:cstheme="minorHAnsi"/>
          <w:lang w:val="nl-NL"/>
        </w:rPr>
        <w:t xml:space="preserve"> is belangrijk omdat de gemeenteraad van Hollands Kroon nog akkoord moet gaan met deze locatie en het </w:t>
      </w:r>
      <w:r>
        <w:rPr>
          <w:rFonts w:asciiTheme="minorHAnsi" w:hAnsiTheme="minorHAnsi" w:cstheme="minorHAnsi"/>
          <w:lang w:val="nl-NL"/>
        </w:rPr>
        <w:t xml:space="preserve">zeer </w:t>
      </w:r>
      <w:r w:rsidR="00F465FC">
        <w:rPr>
          <w:rFonts w:asciiTheme="minorHAnsi" w:hAnsiTheme="minorHAnsi" w:cstheme="minorHAnsi"/>
          <w:lang w:val="nl-NL"/>
        </w:rPr>
        <w:t>belangrijk is dat zij bij deze besluitvorming op de hoogte zijn van onze zorgen.</w:t>
      </w:r>
    </w:p>
    <w:p w14:paraId="66059751" w14:textId="77777777" w:rsidR="00F465FC" w:rsidRDefault="00F465FC" w:rsidP="009051D8">
      <w:pPr>
        <w:pStyle w:val="Standard"/>
        <w:rPr>
          <w:rFonts w:asciiTheme="minorHAnsi" w:hAnsiTheme="minorHAnsi" w:cstheme="minorHAnsi"/>
          <w:lang w:val="nl-NL"/>
        </w:rPr>
      </w:pPr>
    </w:p>
    <w:p w14:paraId="0E522676" w14:textId="0F96E077" w:rsidR="00F465FC" w:rsidRPr="00F465FC" w:rsidRDefault="00F465FC" w:rsidP="009051D8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Is het college hiertoe bereid of wacht het college tot de beslissing al genomen is?</w:t>
      </w:r>
    </w:p>
    <w:p w14:paraId="29BD4793" w14:textId="77777777" w:rsidR="005D5783" w:rsidRDefault="005D5783" w:rsidP="009051D8">
      <w:pPr>
        <w:pStyle w:val="Standard"/>
        <w:rPr>
          <w:rFonts w:asciiTheme="minorHAnsi" w:hAnsiTheme="minorHAnsi" w:cstheme="minorHAnsi"/>
          <w:lang w:val="nl-NL"/>
        </w:rPr>
      </w:pPr>
    </w:p>
    <w:p w14:paraId="56EAC54C" w14:textId="77777777" w:rsidR="004A0929" w:rsidRPr="004A0929" w:rsidRDefault="004A0929" w:rsidP="004A0929">
      <w:pPr>
        <w:pStyle w:val="Standard"/>
        <w:rPr>
          <w:rFonts w:asciiTheme="minorHAnsi" w:hAnsiTheme="minorHAnsi" w:cstheme="minorHAnsi"/>
          <w:b/>
          <w:bCs/>
          <w:lang w:val="nl-NL"/>
        </w:rPr>
      </w:pPr>
      <w:r w:rsidRPr="004A0929">
        <w:rPr>
          <w:rFonts w:asciiTheme="minorHAnsi" w:hAnsiTheme="minorHAnsi" w:cstheme="minorHAnsi"/>
          <w:b/>
          <w:bCs/>
          <w:lang w:val="nl-NL"/>
        </w:rPr>
        <w:t>Vraag 2</w:t>
      </w:r>
    </w:p>
    <w:p w14:paraId="53E07276" w14:textId="77777777" w:rsidR="004562D1" w:rsidRDefault="004562D1" w:rsidP="009915CD">
      <w:pPr>
        <w:pStyle w:val="Standard"/>
        <w:rPr>
          <w:rFonts w:asciiTheme="minorHAnsi" w:hAnsiTheme="minorHAnsi" w:cstheme="minorHAnsi"/>
          <w:lang w:val="nl-NL"/>
        </w:rPr>
      </w:pPr>
    </w:p>
    <w:p w14:paraId="4651A091" w14:textId="08D24182" w:rsidR="009915CD" w:rsidRDefault="004562D1" w:rsidP="009915CD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Welke afspraken zijn er of is het college van plan met </w:t>
      </w:r>
      <w:r w:rsidR="002D0402">
        <w:rPr>
          <w:rFonts w:asciiTheme="minorHAnsi" w:hAnsiTheme="minorHAnsi" w:cstheme="minorHAnsi"/>
          <w:lang w:val="nl-NL"/>
        </w:rPr>
        <w:t xml:space="preserve">de </w:t>
      </w:r>
      <w:r>
        <w:rPr>
          <w:rFonts w:asciiTheme="minorHAnsi" w:hAnsiTheme="minorHAnsi" w:cstheme="minorHAnsi"/>
          <w:lang w:val="nl-NL"/>
        </w:rPr>
        <w:t>gemeente Holland</w:t>
      </w:r>
      <w:r w:rsidR="002D0402">
        <w:rPr>
          <w:rFonts w:asciiTheme="minorHAnsi" w:hAnsiTheme="minorHAnsi" w:cstheme="minorHAnsi"/>
          <w:lang w:val="nl-NL"/>
        </w:rPr>
        <w:t>s</w:t>
      </w:r>
      <w:r>
        <w:rPr>
          <w:rFonts w:asciiTheme="minorHAnsi" w:hAnsiTheme="minorHAnsi" w:cstheme="minorHAnsi"/>
          <w:lang w:val="nl-NL"/>
        </w:rPr>
        <w:t xml:space="preserve"> Kroon te maken, wanneer onze zorg terecht </w:t>
      </w:r>
      <w:r w:rsidR="002D0402">
        <w:rPr>
          <w:rFonts w:asciiTheme="minorHAnsi" w:hAnsiTheme="minorHAnsi" w:cstheme="minorHAnsi"/>
          <w:lang w:val="nl-NL"/>
        </w:rPr>
        <w:t>blijkt</w:t>
      </w:r>
      <w:r>
        <w:rPr>
          <w:rFonts w:asciiTheme="minorHAnsi" w:hAnsiTheme="minorHAnsi" w:cstheme="minorHAnsi"/>
          <w:lang w:val="nl-NL"/>
        </w:rPr>
        <w:t xml:space="preserve"> en de asielzoekers inderdaad onze wijken gaan bezoeken?</w:t>
      </w:r>
    </w:p>
    <w:p w14:paraId="10D8D03B" w14:textId="68B9154A" w:rsidR="009915CD" w:rsidRDefault="009915CD" w:rsidP="009915CD">
      <w:pPr>
        <w:pStyle w:val="Standard"/>
        <w:rPr>
          <w:rFonts w:asciiTheme="minorHAnsi" w:hAnsiTheme="minorHAnsi" w:cstheme="minorHAnsi"/>
          <w:lang w:val="nl-NL"/>
        </w:rPr>
      </w:pPr>
    </w:p>
    <w:p w14:paraId="74E1428D" w14:textId="4F0C98AA" w:rsidR="009915CD" w:rsidRPr="009915CD" w:rsidRDefault="009915CD" w:rsidP="009915CD">
      <w:pPr>
        <w:pStyle w:val="Standard"/>
        <w:rPr>
          <w:rFonts w:asciiTheme="minorHAnsi" w:hAnsiTheme="minorHAnsi" w:cstheme="minorHAnsi"/>
          <w:b/>
          <w:bCs/>
          <w:lang w:val="nl-NL"/>
        </w:rPr>
      </w:pPr>
      <w:r w:rsidRPr="009915CD">
        <w:rPr>
          <w:rFonts w:asciiTheme="minorHAnsi" w:hAnsiTheme="minorHAnsi" w:cstheme="minorHAnsi"/>
          <w:b/>
          <w:bCs/>
          <w:lang w:val="nl-NL"/>
        </w:rPr>
        <w:t>Vraag 3</w:t>
      </w:r>
    </w:p>
    <w:p w14:paraId="2C5FC8CA" w14:textId="77777777" w:rsidR="004562D1" w:rsidRDefault="004562D1" w:rsidP="009915CD">
      <w:pPr>
        <w:pStyle w:val="Standard"/>
        <w:rPr>
          <w:rFonts w:asciiTheme="minorHAnsi" w:hAnsiTheme="minorHAnsi" w:cstheme="minorHAnsi"/>
          <w:lang w:val="nl-NL"/>
        </w:rPr>
      </w:pPr>
    </w:p>
    <w:p w14:paraId="1AD97398" w14:textId="71BCAB85" w:rsidR="009915CD" w:rsidRDefault="00D22629" w:rsidP="009915CD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Is het college het met ons eens dat de druk op de voorzieningen in Den Helder verder onder druk komen</w:t>
      </w:r>
      <w:r w:rsidR="00950DC9">
        <w:rPr>
          <w:rFonts w:asciiTheme="minorHAnsi" w:hAnsiTheme="minorHAnsi" w:cstheme="minorHAnsi"/>
          <w:lang w:val="nl-NL"/>
        </w:rPr>
        <w:t xml:space="preserve"> te staan</w:t>
      </w:r>
      <w:r>
        <w:rPr>
          <w:rFonts w:asciiTheme="minorHAnsi" w:hAnsiTheme="minorHAnsi" w:cstheme="minorHAnsi"/>
          <w:lang w:val="nl-NL"/>
        </w:rPr>
        <w:t xml:space="preserve">? </w:t>
      </w:r>
    </w:p>
    <w:p w14:paraId="7C31FACE" w14:textId="77777777" w:rsidR="003A3CFF" w:rsidRDefault="003A3CFF" w:rsidP="009915CD">
      <w:pPr>
        <w:pStyle w:val="Standard"/>
        <w:rPr>
          <w:rFonts w:asciiTheme="minorHAnsi" w:hAnsiTheme="minorHAnsi" w:cstheme="minorHAnsi"/>
          <w:b/>
          <w:bCs/>
          <w:lang w:val="nl-NL"/>
        </w:rPr>
      </w:pPr>
    </w:p>
    <w:p w14:paraId="02C59B0E" w14:textId="6AF6C1EF" w:rsidR="009915CD" w:rsidRDefault="009915CD" w:rsidP="009915CD">
      <w:pPr>
        <w:pStyle w:val="Standard"/>
        <w:rPr>
          <w:rFonts w:asciiTheme="minorHAnsi" w:hAnsiTheme="minorHAnsi" w:cstheme="minorHAnsi"/>
          <w:b/>
          <w:bCs/>
          <w:lang w:val="nl-NL"/>
        </w:rPr>
      </w:pPr>
      <w:r w:rsidRPr="009915CD">
        <w:rPr>
          <w:rFonts w:asciiTheme="minorHAnsi" w:hAnsiTheme="minorHAnsi" w:cstheme="minorHAnsi"/>
          <w:b/>
          <w:bCs/>
          <w:lang w:val="nl-NL"/>
        </w:rPr>
        <w:t>Vraag 4</w:t>
      </w:r>
    </w:p>
    <w:p w14:paraId="001544A5" w14:textId="77777777" w:rsidR="00900416" w:rsidRPr="009915CD" w:rsidRDefault="00900416" w:rsidP="009915CD">
      <w:pPr>
        <w:pStyle w:val="Standard"/>
        <w:rPr>
          <w:rFonts w:asciiTheme="minorHAnsi" w:hAnsiTheme="minorHAnsi" w:cstheme="minorHAnsi"/>
          <w:b/>
          <w:bCs/>
          <w:lang w:val="nl-NL"/>
        </w:rPr>
      </w:pPr>
    </w:p>
    <w:p w14:paraId="606E16A4" w14:textId="324C329B" w:rsidR="0014416A" w:rsidRDefault="00900416" w:rsidP="009915CD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Is het college met ons eens </w:t>
      </w:r>
      <w:r w:rsidR="00D22629">
        <w:rPr>
          <w:rFonts w:asciiTheme="minorHAnsi" w:hAnsiTheme="minorHAnsi" w:cstheme="minorHAnsi"/>
          <w:lang w:val="nl-NL"/>
        </w:rPr>
        <w:t>dat het vestigingsklimaat op Kooyhaven / Kooypunt negatief beïnvloed wordt door een AZC in dat gebied gecombineerd met arbeidsmigranten in datzelfde gebied?</w:t>
      </w:r>
    </w:p>
    <w:p w14:paraId="541A1FC6" w14:textId="66C18111" w:rsidR="00900416" w:rsidRDefault="00900416" w:rsidP="009915CD">
      <w:pPr>
        <w:pStyle w:val="Standard"/>
        <w:rPr>
          <w:rFonts w:asciiTheme="minorHAnsi" w:hAnsiTheme="minorHAnsi" w:cstheme="minorHAnsi"/>
          <w:b/>
          <w:bCs/>
          <w:lang w:val="nl-NL"/>
        </w:rPr>
      </w:pPr>
      <w:r w:rsidRPr="00900416">
        <w:rPr>
          <w:rFonts w:asciiTheme="minorHAnsi" w:hAnsiTheme="minorHAnsi" w:cstheme="minorHAnsi"/>
          <w:b/>
          <w:bCs/>
          <w:lang w:val="nl-NL"/>
        </w:rPr>
        <w:lastRenderedPageBreak/>
        <w:t xml:space="preserve">Vraag </w:t>
      </w:r>
      <w:r w:rsidR="004347BE">
        <w:rPr>
          <w:rFonts w:asciiTheme="minorHAnsi" w:hAnsiTheme="minorHAnsi" w:cstheme="minorHAnsi"/>
          <w:b/>
          <w:bCs/>
          <w:lang w:val="nl-NL"/>
        </w:rPr>
        <w:t>5</w:t>
      </w:r>
    </w:p>
    <w:p w14:paraId="47618D07" w14:textId="77777777" w:rsidR="00900416" w:rsidRDefault="00900416" w:rsidP="009915CD">
      <w:pPr>
        <w:pStyle w:val="Standard"/>
        <w:rPr>
          <w:rFonts w:asciiTheme="minorHAnsi" w:hAnsiTheme="minorHAnsi" w:cstheme="minorHAnsi"/>
          <w:b/>
          <w:bCs/>
          <w:lang w:val="nl-NL"/>
        </w:rPr>
      </w:pPr>
    </w:p>
    <w:p w14:paraId="4424D6F4" w14:textId="7517AC29" w:rsidR="00900416" w:rsidRPr="00900416" w:rsidRDefault="00900416" w:rsidP="009915CD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Is het college bereid ook hierover met de gemeente Hollands Kroon in gesprek te gaan?</w:t>
      </w:r>
    </w:p>
    <w:p w14:paraId="1C25A16D" w14:textId="6AAE9CB3" w:rsidR="00867E84" w:rsidRDefault="00867E84" w:rsidP="004A0929">
      <w:pPr>
        <w:pStyle w:val="Standard"/>
        <w:rPr>
          <w:rFonts w:asciiTheme="minorHAnsi" w:hAnsiTheme="minorHAnsi" w:cstheme="minorHAnsi"/>
          <w:lang w:val="nl-NL"/>
        </w:rPr>
      </w:pPr>
    </w:p>
    <w:p w14:paraId="47BE7185" w14:textId="7015C3C5" w:rsidR="00867E84" w:rsidRDefault="00867E84" w:rsidP="004A0929">
      <w:pPr>
        <w:pStyle w:val="Standard"/>
        <w:rPr>
          <w:rFonts w:asciiTheme="minorHAnsi" w:hAnsiTheme="minorHAnsi" w:cstheme="minorHAnsi"/>
          <w:lang w:val="nl-NL"/>
        </w:rPr>
      </w:pPr>
    </w:p>
    <w:p w14:paraId="06A1B937" w14:textId="3CBFAF76" w:rsidR="00867E84" w:rsidRDefault="002A2DBE" w:rsidP="00867E84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(</w:t>
      </w:r>
      <w:r w:rsidR="00900416">
        <w:rPr>
          <w:rFonts w:asciiTheme="minorHAnsi" w:hAnsiTheme="minorHAnsi" w:cstheme="minorHAnsi"/>
          <w:lang w:val="nl-NL"/>
        </w:rPr>
        <w:t xml:space="preserve">*) </w:t>
      </w:r>
      <w:hyperlink r:id="rId13" w:history="1">
        <w:r w:rsidR="00900416" w:rsidRPr="005C5D42">
          <w:rPr>
            <w:rStyle w:val="Hyperlink"/>
            <w:rFonts w:asciiTheme="minorHAnsi" w:hAnsiTheme="minorHAnsi" w:cstheme="minorHAnsi"/>
            <w:lang w:val="nl-NL"/>
          </w:rPr>
          <w:t>https://www.regionoordkop.nl/04/09/2024/azc-hollands-kroon-op-de-drempel-van-den-helder/</w:t>
        </w:r>
      </w:hyperlink>
    </w:p>
    <w:p w14:paraId="2F5C9F68" w14:textId="77777777" w:rsidR="00900416" w:rsidRDefault="00900416" w:rsidP="00867E84">
      <w:pPr>
        <w:pStyle w:val="Standard"/>
        <w:rPr>
          <w:rFonts w:asciiTheme="minorHAnsi" w:hAnsiTheme="minorHAnsi" w:cstheme="minorHAnsi"/>
          <w:lang w:val="nl-NL"/>
        </w:rPr>
      </w:pPr>
    </w:p>
    <w:p w14:paraId="6B10204C" w14:textId="05477D17" w:rsidR="00867E84" w:rsidRDefault="00157DF1" w:rsidP="00867E84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PVV Den Helder</w:t>
      </w:r>
      <w:r w:rsidR="004562D1">
        <w:rPr>
          <w:rFonts w:asciiTheme="minorHAnsi" w:hAnsiTheme="minorHAnsi" w:cstheme="minorHAnsi"/>
          <w:lang w:val="nl-NL"/>
        </w:rPr>
        <w:t xml:space="preserve">   Fractie Pastoor   </w:t>
      </w:r>
      <w:r w:rsidR="00596783">
        <w:rPr>
          <w:rFonts w:asciiTheme="minorHAnsi" w:hAnsiTheme="minorHAnsi" w:cstheme="minorHAnsi"/>
          <w:lang w:val="nl-NL"/>
        </w:rPr>
        <w:t xml:space="preserve">   </w:t>
      </w:r>
      <w:r w:rsidR="004562D1">
        <w:rPr>
          <w:rFonts w:asciiTheme="minorHAnsi" w:hAnsiTheme="minorHAnsi" w:cstheme="minorHAnsi"/>
          <w:lang w:val="nl-NL"/>
        </w:rPr>
        <w:t xml:space="preserve">VVD   </w:t>
      </w:r>
      <w:r w:rsidR="00596783">
        <w:rPr>
          <w:rFonts w:asciiTheme="minorHAnsi" w:hAnsiTheme="minorHAnsi" w:cstheme="minorHAnsi"/>
          <w:lang w:val="nl-NL"/>
        </w:rPr>
        <w:t xml:space="preserve">        </w:t>
      </w:r>
      <w:r w:rsidR="004562D1">
        <w:rPr>
          <w:rFonts w:asciiTheme="minorHAnsi" w:hAnsiTheme="minorHAnsi" w:cstheme="minorHAnsi"/>
          <w:lang w:val="nl-NL"/>
        </w:rPr>
        <w:t>Behoorlijk Bestuur  Beter voor Den Helder</w:t>
      </w:r>
    </w:p>
    <w:p w14:paraId="67178FC0" w14:textId="15DB9CE7" w:rsidR="00157DF1" w:rsidRPr="00D943F9" w:rsidRDefault="00157DF1" w:rsidP="00867E84">
      <w:pPr>
        <w:pStyle w:val="Standard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F. Feeburg</w:t>
      </w:r>
      <w:r w:rsidR="00DE09CE">
        <w:rPr>
          <w:rFonts w:asciiTheme="minorHAnsi" w:hAnsiTheme="minorHAnsi" w:cstheme="minorHAnsi"/>
          <w:lang w:val="nl-NL"/>
        </w:rPr>
        <w:t xml:space="preserve"> </w:t>
      </w:r>
      <w:r w:rsidR="00E7492E">
        <w:rPr>
          <w:rFonts w:asciiTheme="minorHAnsi" w:hAnsiTheme="minorHAnsi" w:cstheme="minorHAnsi"/>
          <w:lang w:val="nl-NL"/>
        </w:rPr>
        <w:tab/>
      </w:r>
      <w:r w:rsidR="00596783">
        <w:rPr>
          <w:rFonts w:asciiTheme="minorHAnsi" w:hAnsiTheme="minorHAnsi" w:cstheme="minorHAnsi"/>
          <w:lang w:val="nl-NL"/>
        </w:rPr>
        <w:t xml:space="preserve">      L. van Esdonk</w:t>
      </w:r>
      <w:r w:rsidR="00E7492E">
        <w:rPr>
          <w:rFonts w:asciiTheme="minorHAnsi" w:hAnsiTheme="minorHAnsi" w:cstheme="minorHAnsi"/>
          <w:lang w:val="nl-NL"/>
        </w:rPr>
        <w:tab/>
      </w:r>
      <w:r w:rsidR="00596783">
        <w:rPr>
          <w:rFonts w:asciiTheme="minorHAnsi" w:hAnsiTheme="minorHAnsi" w:cstheme="minorHAnsi"/>
          <w:lang w:val="nl-NL"/>
        </w:rPr>
        <w:t xml:space="preserve">K. Visser    </w:t>
      </w:r>
      <w:r w:rsidR="00E7492E">
        <w:rPr>
          <w:rFonts w:asciiTheme="minorHAnsi" w:hAnsiTheme="minorHAnsi" w:cstheme="minorHAnsi"/>
          <w:lang w:val="nl-NL"/>
        </w:rPr>
        <w:t>S. Hamerslag</w:t>
      </w:r>
      <w:r w:rsidR="00E7492E">
        <w:rPr>
          <w:rFonts w:asciiTheme="minorHAnsi" w:hAnsiTheme="minorHAnsi" w:cstheme="minorHAnsi"/>
          <w:lang w:val="nl-NL"/>
        </w:rPr>
        <w:tab/>
      </w:r>
      <w:r w:rsidR="00596783">
        <w:rPr>
          <w:rFonts w:asciiTheme="minorHAnsi" w:hAnsiTheme="minorHAnsi" w:cstheme="minorHAnsi"/>
          <w:lang w:val="nl-NL"/>
        </w:rPr>
        <w:t xml:space="preserve">  </w:t>
      </w:r>
      <w:r w:rsidR="00E7492E">
        <w:rPr>
          <w:rFonts w:asciiTheme="minorHAnsi" w:hAnsiTheme="minorHAnsi" w:cstheme="minorHAnsi"/>
          <w:lang w:val="nl-NL"/>
        </w:rPr>
        <w:t>C. Assorgia</w:t>
      </w:r>
    </w:p>
    <w:sectPr w:rsidR="00157DF1" w:rsidRPr="00D943F9" w:rsidSect="009F05A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6AED" w14:textId="77777777" w:rsidR="005A6A64" w:rsidRDefault="005A6A64" w:rsidP="009F05AC">
      <w:r>
        <w:separator/>
      </w:r>
    </w:p>
  </w:endnote>
  <w:endnote w:type="continuationSeparator" w:id="0">
    <w:p w14:paraId="30346772" w14:textId="77777777" w:rsidR="005A6A64" w:rsidRDefault="005A6A64" w:rsidP="009F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6153" w14:textId="77777777" w:rsidR="005A6A64" w:rsidRDefault="005A6A64" w:rsidP="009F05AC">
      <w:r w:rsidRPr="009F05AC">
        <w:rPr>
          <w:color w:val="000000"/>
        </w:rPr>
        <w:separator/>
      </w:r>
    </w:p>
  </w:footnote>
  <w:footnote w:type="continuationSeparator" w:id="0">
    <w:p w14:paraId="117DE80F" w14:textId="77777777" w:rsidR="005A6A64" w:rsidRDefault="005A6A64" w:rsidP="009F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41A4"/>
    <w:multiLevelType w:val="hybridMultilevel"/>
    <w:tmpl w:val="F28CA9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530F8"/>
    <w:multiLevelType w:val="multilevel"/>
    <w:tmpl w:val="8C12EF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1F8865A7"/>
    <w:multiLevelType w:val="hybridMultilevel"/>
    <w:tmpl w:val="F5BA9074"/>
    <w:lvl w:ilvl="0" w:tplc="A05ED4A2">
      <w:numFmt w:val="bullet"/>
      <w:lvlText w:val=""/>
      <w:lvlJc w:val="left"/>
      <w:pPr>
        <w:ind w:left="720" w:hanging="360"/>
      </w:pPr>
      <w:rPr>
        <w:rFonts w:ascii="Symbol" w:eastAsia="Andale Sans U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3BA1"/>
    <w:multiLevelType w:val="hybridMultilevel"/>
    <w:tmpl w:val="E4B6ACE0"/>
    <w:lvl w:ilvl="0" w:tplc="17241B0C">
      <w:numFmt w:val="bullet"/>
      <w:lvlText w:val=""/>
      <w:lvlJc w:val="left"/>
      <w:pPr>
        <w:ind w:left="720" w:hanging="360"/>
      </w:pPr>
      <w:rPr>
        <w:rFonts w:ascii="Symbol" w:eastAsia="Andale Sans U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44613"/>
    <w:multiLevelType w:val="hybridMultilevel"/>
    <w:tmpl w:val="C11E4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13C0A"/>
    <w:multiLevelType w:val="hybridMultilevel"/>
    <w:tmpl w:val="F98C253A"/>
    <w:lvl w:ilvl="0" w:tplc="89B0A784">
      <w:numFmt w:val="bullet"/>
      <w:lvlText w:val=""/>
      <w:lvlJc w:val="left"/>
      <w:pPr>
        <w:ind w:left="720" w:hanging="360"/>
      </w:pPr>
      <w:rPr>
        <w:rFonts w:ascii="Symbol" w:eastAsia="Andale Sans U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09C5"/>
    <w:multiLevelType w:val="hybridMultilevel"/>
    <w:tmpl w:val="D76E3DFC"/>
    <w:lvl w:ilvl="0" w:tplc="14D2FC2C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E03C0"/>
    <w:multiLevelType w:val="multilevel"/>
    <w:tmpl w:val="FD403D8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39DF4CA0"/>
    <w:multiLevelType w:val="hybridMultilevel"/>
    <w:tmpl w:val="3D509840"/>
    <w:lvl w:ilvl="0" w:tplc="F87C41EA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85BD1"/>
    <w:multiLevelType w:val="hybridMultilevel"/>
    <w:tmpl w:val="F30E1FE2"/>
    <w:lvl w:ilvl="0" w:tplc="0D26C0E0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E22"/>
    <w:multiLevelType w:val="hybridMultilevel"/>
    <w:tmpl w:val="A2A407E4"/>
    <w:lvl w:ilvl="0" w:tplc="857C762A">
      <w:numFmt w:val="bullet"/>
      <w:lvlText w:val=""/>
      <w:lvlJc w:val="left"/>
      <w:pPr>
        <w:ind w:left="720" w:hanging="360"/>
      </w:pPr>
      <w:rPr>
        <w:rFonts w:ascii="Symbol" w:eastAsia="Andale Sans U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E5F16"/>
    <w:multiLevelType w:val="hybridMultilevel"/>
    <w:tmpl w:val="266A2F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43955"/>
    <w:multiLevelType w:val="hybridMultilevel"/>
    <w:tmpl w:val="B772405A"/>
    <w:lvl w:ilvl="0" w:tplc="F9444A16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56811">
    <w:abstractNumId w:val="7"/>
  </w:num>
  <w:num w:numId="2" w16cid:durableId="387457045">
    <w:abstractNumId w:val="1"/>
  </w:num>
  <w:num w:numId="3" w16cid:durableId="2079790859">
    <w:abstractNumId w:val="0"/>
  </w:num>
  <w:num w:numId="4" w16cid:durableId="688482816">
    <w:abstractNumId w:val="11"/>
  </w:num>
  <w:num w:numId="5" w16cid:durableId="982540223">
    <w:abstractNumId w:val="8"/>
  </w:num>
  <w:num w:numId="6" w16cid:durableId="416557853">
    <w:abstractNumId w:val="6"/>
  </w:num>
  <w:num w:numId="7" w16cid:durableId="1421760455">
    <w:abstractNumId w:val="9"/>
  </w:num>
  <w:num w:numId="8" w16cid:durableId="2071492163">
    <w:abstractNumId w:val="12"/>
  </w:num>
  <w:num w:numId="9" w16cid:durableId="1554080195">
    <w:abstractNumId w:val="4"/>
  </w:num>
  <w:num w:numId="10" w16cid:durableId="132530866">
    <w:abstractNumId w:val="10"/>
  </w:num>
  <w:num w:numId="11" w16cid:durableId="2065255491">
    <w:abstractNumId w:val="3"/>
  </w:num>
  <w:num w:numId="12" w16cid:durableId="2070298066">
    <w:abstractNumId w:val="5"/>
  </w:num>
  <w:num w:numId="13" w16cid:durableId="159778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AC"/>
    <w:rsid w:val="00004EEC"/>
    <w:rsid w:val="00022754"/>
    <w:rsid w:val="00022FCA"/>
    <w:rsid w:val="00023FB5"/>
    <w:rsid w:val="00066F6A"/>
    <w:rsid w:val="00076A0C"/>
    <w:rsid w:val="000D2294"/>
    <w:rsid w:val="000D6801"/>
    <w:rsid w:val="000E1696"/>
    <w:rsid w:val="000F144A"/>
    <w:rsid w:val="00104BD3"/>
    <w:rsid w:val="001137D9"/>
    <w:rsid w:val="00127B45"/>
    <w:rsid w:val="00136A55"/>
    <w:rsid w:val="0014416A"/>
    <w:rsid w:val="001455C6"/>
    <w:rsid w:val="00157DF1"/>
    <w:rsid w:val="00182925"/>
    <w:rsid w:val="001C48AB"/>
    <w:rsid w:val="001E5987"/>
    <w:rsid w:val="0020100F"/>
    <w:rsid w:val="00201DDA"/>
    <w:rsid w:val="002109B5"/>
    <w:rsid w:val="00211AD0"/>
    <w:rsid w:val="002164FD"/>
    <w:rsid w:val="00216A91"/>
    <w:rsid w:val="00282E46"/>
    <w:rsid w:val="00285E01"/>
    <w:rsid w:val="002933C0"/>
    <w:rsid w:val="002A2DBE"/>
    <w:rsid w:val="002D0402"/>
    <w:rsid w:val="002D21C8"/>
    <w:rsid w:val="002D4227"/>
    <w:rsid w:val="003104D9"/>
    <w:rsid w:val="00360688"/>
    <w:rsid w:val="0037316E"/>
    <w:rsid w:val="003751D4"/>
    <w:rsid w:val="00392CA1"/>
    <w:rsid w:val="003A3CFF"/>
    <w:rsid w:val="003B2AD8"/>
    <w:rsid w:val="003C6AE5"/>
    <w:rsid w:val="0041616B"/>
    <w:rsid w:val="004347BE"/>
    <w:rsid w:val="00435D5A"/>
    <w:rsid w:val="00441211"/>
    <w:rsid w:val="00445BC0"/>
    <w:rsid w:val="004562D1"/>
    <w:rsid w:val="00475B1A"/>
    <w:rsid w:val="0049029E"/>
    <w:rsid w:val="00497542"/>
    <w:rsid w:val="004A05CD"/>
    <w:rsid w:val="004A0929"/>
    <w:rsid w:val="004D3936"/>
    <w:rsid w:val="005023E0"/>
    <w:rsid w:val="00556663"/>
    <w:rsid w:val="0056023A"/>
    <w:rsid w:val="00561242"/>
    <w:rsid w:val="00572042"/>
    <w:rsid w:val="00574ECF"/>
    <w:rsid w:val="00594D49"/>
    <w:rsid w:val="00595DBC"/>
    <w:rsid w:val="00596783"/>
    <w:rsid w:val="005A6A64"/>
    <w:rsid w:val="005D5783"/>
    <w:rsid w:val="00625C36"/>
    <w:rsid w:val="00653EE6"/>
    <w:rsid w:val="006B57B5"/>
    <w:rsid w:val="006C3A3A"/>
    <w:rsid w:val="006D0335"/>
    <w:rsid w:val="006F3739"/>
    <w:rsid w:val="00717725"/>
    <w:rsid w:val="007235D4"/>
    <w:rsid w:val="00732A49"/>
    <w:rsid w:val="00732A73"/>
    <w:rsid w:val="00736687"/>
    <w:rsid w:val="00756A6E"/>
    <w:rsid w:val="007610B4"/>
    <w:rsid w:val="00772D45"/>
    <w:rsid w:val="00780B14"/>
    <w:rsid w:val="00793570"/>
    <w:rsid w:val="00797369"/>
    <w:rsid w:val="007A4107"/>
    <w:rsid w:val="007B7B12"/>
    <w:rsid w:val="007C7343"/>
    <w:rsid w:val="007D700E"/>
    <w:rsid w:val="00823D33"/>
    <w:rsid w:val="00867E84"/>
    <w:rsid w:val="008B0D6C"/>
    <w:rsid w:val="00900416"/>
    <w:rsid w:val="009051D8"/>
    <w:rsid w:val="00915E87"/>
    <w:rsid w:val="00926172"/>
    <w:rsid w:val="00931DD9"/>
    <w:rsid w:val="00937869"/>
    <w:rsid w:val="00942A3A"/>
    <w:rsid w:val="00944ECE"/>
    <w:rsid w:val="00950DC9"/>
    <w:rsid w:val="00990A31"/>
    <w:rsid w:val="009915CD"/>
    <w:rsid w:val="00995DD5"/>
    <w:rsid w:val="009A51B3"/>
    <w:rsid w:val="009B6607"/>
    <w:rsid w:val="009F05AC"/>
    <w:rsid w:val="009F402B"/>
    <w:rsid w:val="00A14C4F"/>
    <w:rsid w:val="00A351E9"/>
    <w:rsid w:val="00A52177"/>
    <w:rsid w:val="00A53331"/>
    <w:rsid w:val="00A6248E"/>
    <w:rsid w:val="00A8588E"/>
    <w:rsid w:val="00A86E48"/>
    <w:rsid w:val="00AC1113"/>
    <w:rsid w:val="00AE02F1"/>
    <w:rsid w:val="00B05D11"/>
    <w:rsid w:val="00B06C5B"/>
    <w:rsid w:val="00B1010E"/>
    <w:rsid w:val="00B50E76"/>
    <w:rsid w:val="00B6016D"/>
    <w:rsid w:val="00B60823"/>
    <w:rsid w:val="00B7286E"/>
    <w:rsid w:val="00B84290"/>
    <w:rsid w:val="00B870F0"/>
    <w:rsid w:val="00BD13CA"/>
    <w:rsid w:val="00BF2DDC"/>
    <w:rsid w:val="00BF42B0"/>
    <w:rsid w:val="00C21D6B"/>
    <w:rsid w:val="00C55207"/>
    <w:rsid w:val="00C60F0F"/>
    <w:rsid w:val="00CA38B7"/>
    <w:rsid w:val="00CC1C4E"/>
    <w:rsid w:val="00CD46DD"/>
    <w:rsid w:val="00CF5143"/>
    <w:rsid w:val="00D22629"/>
    <w:rsid w:val="00D5010F"/>
    <w:rsid w:val="00D75454"/>
    <w:rsid w:val="00D8270E"/>
    <w:rsid w:val="00D90AC3"/>
    <w:rsid w:val="00D943F9"/>
    <w:rsid w:val="00D965B4"/>
    <w:rsid w:val="00DA6DE5"/>
    <w:rsid w:val="00DB0C43"/>
    <w:rsid w:val="00DE09CE"/>
    <w:rsid w:val="00E66B99"/>
    <w:rsid w:val="00E701BF"/>
    <w:rsid w:val="00E7492E"/>
    <w:rsid w:val="00E858AE"/>
    <w:rsid w:val="00ED0A30"/>
    <w:rsid w:val="00ED6D5A"/>
    <w:rsid w:val="00EE11D9"/>
    <w:rsid w:val="00EF5591"/>
    <w:rsid w:val="00F0142B"/>
    <w:rsid w:val="00F05F64"/>
    <w:rsid w:val="00F311CA"/>
    <w:rsid w:val="00F465FC"/>
    <w:rsid w:val="00F47DDD"/>
    <w:rsid w:val="00F7178D"/>
    <w:rsid w:val="00F76386"/>
    <w:rsid w:val="00FA203B"/>
    <w:rsid w:val="00FB6373"/>
    <w:rsid w:val="00FD1957"/>
    <w:rsid w:val="00FD1A88"/>
    <w:rsid w:val="00FD2B5E"/>
    <w:rsid w:val="00FE1203"/>
    <w:rsid w:val="00FE3891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4C35"/>
  <w15:docId w15:val="{EE5678A7-C637-4D90-8A7E-B635770E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2D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9F05AC"/>
  </w:style>
  <w:style w:type="paragraph" w:customStyle="1" w:styleId="Heading">
    <w:name w:val="Heading"/>
    <w:basedOn w:val="Standard"/>
    <w:next w:val="Textbody"/>
    <w:rsid w:val="009F05A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F05AC"/>
    <w:pPr>
      <w:spacing w:after="120"/>
    </w:pPr>
  </w:style>
  <w:style w:type="paragraph" w:styleId="Lijst">
    <w:name w:val="List"/>
    <w:basedOn w:val="Textbody"/>
    <w:rsid w:val="009F05AC"/>
  </w:style>
  <w:style w:type="paragraph" w:customStyle="1" w:styleId="Bijschrift1">
    <w:name w:val="Bijschrift1"/>
    <w:basedOn w:val="Standard"/>
    <w:rsid w:val="009F05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05AC"/>
    <w:pPr>
      <w:suppressLineNumbers/>
    </w:pPr>
  </w:style>
  <w:style w:type="character" w:customStyle="1" w:styleId="BulletSymbols">
    <w:name w:val="Bullet Symbols"/>
    <w:rsid w:val="009F05AC"/>
    <w:rPr>
      <w:rFonts w:ascii="OpenSymbol" w:eastAsia="OpenSymbol" w:hAnsi="OpenSymbol" w:cs="OpenSymbo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6E48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E48"/>
    <w:rPr>
      <w:rFonts w:ascii="Tahoma" w:hAnsi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C48A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en-US" w:eastAsia="en-US" w:bidi="ar-SA"/>
    </w:rPr>
  </w:style>
  <w:style w:type="character" w:customStyle="1" w:styleId="il">
    <w:name w:val="il"/>
    <w:basedOn w:val="Standaardalinea-lettertype"/>
    <w:rsid w:val="00201DDA"/>
  </w:style>
  <w:style w:type="character" w:styleId="Hyperlink">
    <w:name w:val="Hyperlink"/>
    <w:basedOn w:val="Standaardalinea-lettertype"/>
    <w:uiPriority w:val="99"/>
    <w:unhideWhenUsed/>
    <w:rsid w:val="00867E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7E8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A2D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egionoordkop.nl/04/09/2024/azc-hollands-kroon-op-de-drempel-van-den-held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1E6F-BAA8-404B-9CB0-C082F1E7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Perrie</dc:creator>
  <cp:lastModifiedBy>Rob de Jonge</cp:lastModifiedBy>
  <cp:revision>3</cp:revision>
  <dcterms:created xsi:type="dcterms:W3CDTF">2024-09-06T06:19:00Z</dcterms:created>
  <dcterms:modified xsi:type="dcterms:W3CDTF">2024-09-06T06:27:00Z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