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55" w:rsidRDefault="00EC0D55"/>
    <w:p w:rsidR="00025142" w:rsidRPr="00F77250" w:rsidRDefault="00025142" w:rsidP="00025142">
      <w:pPr>
        <w:rPr>
          <w:sz w:val="24"/>
          <w:szCs w:val="24"/>
        </w:rPr>
      </w:pPr>
      <w:r>
        <w:t xml:space="preserve">Schriftelijke vragen van de fractie </w:t>
      </w:r>
      <w:r w:rsidRPr="00F77250">
        <w:rPr>
          <w:sz w:val="24"/>
          <w:szCs w:val="24"/>
        </w:rPr>
        <w:t>Behoorlijk Bestuur voor Den Helder en Julianadorp</w:t>
      </w:r>
    </w:p>
    <w:p w:rsidR="00025142" w:rsidRDefault="00025142"/>
    <w:p w:rsidR="00025142" w:rsidRDefault="00025142">
      <w:r>
        <w:rPr>
          <w:noProof/>
          <w:lang w:eastAsia="nl-NL"/>
        </w:rPr>
        <w:drawing>
          <wp:anchor distT="0" distB="0" distL="114300" distR="114300" simplePos="0" relativeHeight="251658240" behindDoc="0" locked="0" layoutInCell="1" allowOverlap="1">
            <wp:simplePos x="895350" y="695325"/>
            <wp:positionH relativeFrom="margin">
              <wp:align>right</wp:align>
            </wp:positionH>
            <wp:positionV relativeFrom="margin">
              <wp:align>top</wp:align>
            </wp:positionV>
            <wp:extent cx="1447800" cy="144780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447800" cy="1447800"/>
                    </a:xfrm>
                    <a:prstGeom prst="rect">
                      <a:avLst/>
                    </a:prstGeom>
                  </pic:spPr>
                </pic:pic>
              </a:graphicData>
            </a:graphic>
          </wp:anchor>
        </w:drawing>
      </w:r>
      <w:r>
        <w:t>Watervoorziening blus capaciteit</w:t>
      </w:r>
    </w:p>
    <w:p w:rsidR="00025142" w:rsidRDefault="00025142" w:rsidP="00025142">
      <w:pPr>
        <w:shd w:val="clear" w:color="auto" w:fill="FFFFFF"/>
        <w:spacing w:after="0" w:line="240" w:lineRule="auto"/>
        <w:jc w:val="right"/>
        <w:rPr>
          <w:rFonts w:eastAsia="Times New Roman" w:cs="Arial"/>
          <w:color w:val="222222"/>
          <w:sz w:val="24"/>
          <w:szCs w:val="24"/>
          <w:lang w:eastAsia="nl-NL"/>
        </w:rPr>
      </w:pPr>
    </w:p>
    <w:p w:rsidR="00025142" w:rsidRDefault="00025142" w:rsidP="00025142">
      <w:pPr>
        <w:shd w:val="clear" w:color="auto" w:fill="FFFFFF"/>
        <w:spacing w:after="0" w:line="240" w:lineRule="auto"/>
        <w:jc w:val="right"/>
        <w:rPr>
          <w:rFonts w:eastAsia="Times New Roman" w:cs="Arial"/>
          <w:color w:val="222222"/>
          <w:sz w:val="24"/>
          <w:szCs w:val="24"/>
          <w:lang w:eastAsia="nl-NL"/>
        </w:rPr>
      </w:pPr>
    </w:p>
    <w:p w:rsidR="00025142" w:rsidRDefault="00025142" w:rsidP="00025142">
      <w:pPr>
        <w:shd w:val="clear" w:color="auto" w:fill="FFFFFF"/>
        <w:spacing w:after="0" w:line="240" w:lineRule="auto"/>
        <w:jc w:val="right"/>
        <w:rPr>
          <w:rFonts w:eastAsia="Times New Roman" w:cs="Arial"/>
          <w:color w:val="222222"/>
          <w:sz w:val="24"/>
          <w:szCs w:val="24"/>
          <w:lang w:eastAsia="nl-NL"/>
        </w:rPr>
      </w:pPr>
      <w:r>
        <w:rPr>
          <w:rFonts w:eastAsia="Times New Roman" w:cs="Arial"/>
          <w:color w:val="222222"/>
          <w:sz w:val="24"/>
          <w:szCs w:val="24"/>
          <w:lang w:eastAsia="nl-NL"/>
        </w:rPr>
        <w:tab/>
      </w:r>
      <w:r>
        <w:rPr>
          <w:rFonts w:eastAsia="Times New Roman" w:cs="Arial"/>
          <w:color w:val="222222"/>
          <w:sz w:val="24"/>
          <w:szCs w:val="24"/>
          <w:lang w:eastAsia="nl-NL"/>
        </w:rPr>
        <w:tab/>
      </w:r>
      <w:r>
        <w:rPr>
          <w:rFonts w:eastAsia="Times New Roman" w:cs="Arial"/>
          <w:color w:val="222222"/>
          <w:sz w:val="24"/>
          <w:szCs w:val="24"/>
          <w:lang w:eastAsia="nl-NL"/>
        </w:rPr>
        <w:tab/>
        <w:t>Den Helder 13 mei 2024</w:t>
      </w:r>
    </w:p>
    <w:p w:rsidR="00025142" w:rsidRDefault="00025142" w:rsidP="00025142">
      <w:pPr>
        <w:shd w:val="clear" w:color="auto" w:fill="FFFFFF"/>
        <w:spacing w:after="0" w:line="240" w:lineRule="auto"/>
        <w:rPr>
          <w:rFonts w:eastAsia="Times New Roman" w:cs="Arial"/>
          <w:color w:val="222222"/>
          <w:sz w:val="24"/>
          <w:szCs w:val="24"/>
          <w:lang w:eastAsia="nl-NL"/>
        </w:rPr>
      </w:pPr>
    </w:p>
    <w:p w:rsidR="00025142" w:rsidRDefault="00025142" w:rsidP="00025142">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Geacht college van burgemeester en wethouders,</w:t>
      </w:r>
    </w:p>
    <w:p w:rsidR="00025142" w:rsidRDefault="00025142" w:rsidP="00025142">
      <w:pPr>
        <w:shd w:val="clear" w:color="auto" w:fill="FFFFFF"/>
        <w:spacing w:after="0" w:line="240" w:lineRule="auto"/>
        <w:rPr>
          <w:rFonts w:eastAsia="Times New Roman" w:cs="Arial"/>
          <w:color w:val="222222"/>
          <w:sz w:val="24"/>
          <w:szCs w:val="24"/>
          <w:lang w:eastAsia="nl-NL"/>
        </w:rPr>
      </w:pPr>
    </w:p>
    <w:p w:rsidR="00025142" w:rsidRPr="00025142" w:rsidRDefault="00025142" w:rsidP="00025142">
      <w:pPr>
        <w:shd w:val="clear" w:color="auto" w:fill="FFFFFF"/>
        <w:spacing w:after="0" w:line="240" w:lineRule="auto"/>
        <w:rPr>
          <w:rFonts w:eastAsia="Times New Roman" w:cs="Arial"/>
          <w:color w:val="222222"/>
          <w:sz w:val="24"/>
          <w:szCs w:val="24"/>
          <w:lang w:eastAsia="nl-NL"/>
        </w:rPr>
      </w:pPr>
      <w:r w:rsidRPr="00025142">
        <w:rPr>
          <w:rFonts w:eastAsia="Times New Roman" w:cs="Arial"/>
          <w:color w:val="222222"/>
          <w:sz w:val="24"/>
          <w:szCs w:val="24"/>
          <w:lang w:eastAsia="nl-NL"/>
        </w:rPr>
        <w:t xml:space="preserve">Naar aanleiding van de brand op het tuinencomplex aan de </w:t>
      </w:r>
      <w:proofErr w:type="spellStart"/>
      <w:r w:rsidRPr="00025142">
        <w:rPr>
          <w:rFonts w:eastAsia="Times New Roman" w:cs="Arial"/>
          <w:color w:val="222222"/>
          <w:sz w:val="24"/>
          <w:szCs w:val="24"/>
          <w:lang w:eastAsia="nl-NL"/>
        </w:rPr>
        <w:t>Texelstroomlaan</w:t>
      </w:r>
      <w:proofErr w:type="spellEnd"/>
      <w:r w:rsidRPr="00025142">
        <w:rPr>
          <w:rFonts w:eastAsia="Times New Roman" w:cs="Arial"/>
          <w:color w:val="222222"/>
          <w:sz w:val="24"/>
          <w:szCs w:val="24"/>
          <w:lang w:eastAsia="nl-NL"/>
        </w:rPr>
        <w:t xml:space="preserve"> heeft onze fractie de volgende vragen voor u.</w:t>
      </w:r>
      <w:r w:rsidRPr="00025142">
        <w:rPr>
          <w:rFonts w:eastAsia="Times New Roman" w:cs="Arial"/>
          <w:color w:val="222222"/>
          <w:sz w:val="24"/>
          <w:szCs w:val="24"/>
          <w:lang w:eastAsia="nl-NL"/>
        </w:rPr>
        <w:br/>
      </w:r>
    </w:p>
    <w:p w:rsidR="00025142" w:rsidRPr="00025142" w:rsidRDefault="00025142" w:rsidP="00025142">
      <w:pPr>
        <w:shd w:val="clear" w:color="auto" w:fill="FFFFFF"/>
        <w:spacing w:after="0" w:line="240" w:lineRule="auto"/>
        <w:rPr>
          <w:rFonts w:eastAsia="Times New Roman" w:cs="Arial"/>
          <w:color w:val="222222"/>
          <w:sz w:val="24"/>
          <w:szCs w:val="24"/>
          <w:lang w:eastAsia="nl-NL"/>
        </w:rPr>
      </w:pPr>
      <w:r w:rsidRPr="00025142">
        <w:rPr>
          <w:rFonts w:eastAsia="Times New Roman" w:cs="Arial"/>
          <w:color w:val="222222"/>
          <w:sz w:val="24"/>
          <w:szCs w:val="24"/>
          <w:lang w:eastAsia="nl-NL"/>
        </w:rPr>
        <w:t xml:space="preserve">Omdat er een tekort aan </w:t>
      </w:r>
      <w:r>
        <w:rPr>
          <w:rFonts w:eastAsia="Times New Roman" w:cs="Arial"/>
          <w:color w:val="222222"/>
          <w:sz w:val="24"/>
          <w:szCs w:val="24"/>
          <w:lang w:eastAsia="nl-NL"/>
        </w:rPr>
        <w:t>blus</w:t>
      </w:r>
      <w:r w:rsidRPr="00025142">
        <w:rPr>
          <w:rFonts w:eastAsia="Times New Roman" w:cs="Arial"/>
          <w:color w:val="222222"/>
          <w:sz w:val="24"/>
          <w:szCs w:val="24"/>
          <w:lang w:eastAsia="nl-NL"/>
        </w:rPr>
        <w:t xml:space="preserve">water was, werd de brand al snel opgeschaald naar een grote brand. Daarop kregen de korpsen uit Den Helder en Julianadorp versterking van die uit Winkel, omdat deze een zogeheten grootschalige watervoorziening bezit. </w:t>
      </w:r>
      <w:r w:rsidRPr="00025142">
        <w:rPr>
          <w:rFonts w:eastAsia="Times New Roman" w:cs="Arial"/>
          <w:color w:val="222222"/>
          <w:sz w:val="24"/>
          <w:szCs w:val="24"/>
          <w:lang w:eastAsia="nl-NL"/>
        </w:rPr>
        <w:br/>
      </w:r>
    </w:p>
    <w:p w:rsidR="00025142" w:rsidRPr="00025142" w:rsidRDefault="00025142" w:rsidP="00025142">
      <w:pPr>
        <w:pStyle w:val="Lijstalinea"/>
        <w:numPr>
          <w:ilvl w:val="0"/>
          <w:numId w:val="1"/>
        </w:numPr>
        <w:shd w:val="clear" w:color="auto" w:fill="FFFFFF"/>
        <w:spacing w:after="0" w:line="240" w:lineRule="auto"/>
        <w:rPr>
          <w:rFonts w:eastAsia="Times New Roman" w:cs="Arial"/>
          <w:color w:val="222222"/>
          <w:sz w:val="24"/>
          <w:szCs w:val="24"/>
          <w:lang w:eastAsia="nl-NL"/>
        </w:rPr>
      </w:pPr>
      <w:r w:rsidRPr="00025142">
        <w:rPr>
          <w:rFonts w:eastAsia="Times New Roman" w:cs="Arial"/>
          <w:color w:val="222222"/>
          <w:sz w:val="24"/>
          <w:szCs w:val="24"/>
          <w:lang w:eastAsia="nl-NL"/>
        </w:rPr>
        <w:t xml:space="preserve">Hoe kan het dat deze watervoorziening niet voorhanden was in onze eigen gemeente, waarbij </w:t>
      </w:r>
      <w:r>
        <w:rPr>
          <w:rFonts w:eastAsia="Times New Roman" w:cs="Arial"/>
          <w:color w:val="222222"/>
          <w:sz w:val="24"/>
          <w:szCs w:val="24"/>
          <w:lang w:eastAsia="nl-NL"/>
        </w:rPr>
        <w:t xml:space="preserve">door onze fractie </w:t>
      </w:r>
      <w:r w:rsidRPr="00025142">
        <w:rPr>
          <w:rFonts w:eastAsia="Times New Roman" w:cs="Arial"/>
          <w:color w:val="222222"/>
          <w:sz w:val="24"/>
          <w:szCs w:val="24"/>
          <w:lang w:eastAsia="nl-NL"/>
        </w:rPr>
        <w:t>ook gewezen wordt op het samenwerkingsverband met de marinebrandweer?</w:t>
      </w:r>
    </w:p>
    <w:p w:rsidR="00025142" w:rsidRPr="00025142" w:rsidRDefault="00025142" w:rsidP="00025142">
      <w:pPr>
        <w:pStyle w:val="Lijstalinea"/>
        <w:numPr>
          <w:ilvl w:val="0"/>
          <w:numId w:val="1"/>
        </w:numPr>
        <w:shd w:val="clear" w:color="auto" w:fill="FFFFFF"/>
        <w:spacing w:after="0" w:line="240" w:lineRule="auto"/>
        <w:rPr>
          <w:rFonts w:eastAsia="Times New Roman" w:cs="Arial"/>
          <w:color w:val="222222"/>
          <w:sz w:val="24"/>
          <w:szCs w:val="24"/>
          <w:lang w:eastAsia="nl-NL"/>
        </w:rPr>
      </w:pPr>
      <w:r w:rsidRPr="00025142">
        <w:rPr>
          <w:rFonts w:eastAsia="Times New Roman" w:cs="Arial"/>
          <w:color w:val="222222"/>
          <w:sz w:val="24"/>
          <w:szCs w:val="24"/>
          <w:lang w:eastAsia="nl-NL"/>
        </w:rPr>
        <w:t>Bent u met ons van mening dat de brandweer in deze gemeente, gelet op het aantal aanwezige bedrijven en woningen, sowieso over de hier bedoelde grootschalige watervoorziening dient te beschikken, waardoor de aanrijdtijd korter is dan vanuit Winkel?</w:t>
      </w:r>
    </w:p>
    <w:p w:rsidR="00025142" w:rsidRPr="00025142" w:rsidRDefault="00025142" w:rsidP="00025142">
      <w:pPr>
        <w:shd w:val="clear" w:color="auto" w:fill="FFFFFF"/>
        <w:spacing w:after="0" w:line="240" w:lineRule="auto"/>
        <w:rPr>
          <w:rFonts w:eastAsia="Times New Roman" w:cs="Arial"/>
          <w:color w:val="222222"/>
          <w:sz w:val="24"/>
          <w:szCs w:val="24"/>
          <w:lang w:eastAsia="nl-NL"/>
        </w:rPr>
      </w:pPr>
    </w:p>
    <w:p w:rsidR="00025142" w:rsidRPr="00025142" w:rsidRDefault="00025142" w:rsidP="00025142">
      <w:pPr>
        <w:rPr>
          <w:sz w:val="24"/>
          <w:szCs w:val="24"/>
        </w:rPr>
      </w:pPr>
      <w:r w:rsidRPr="00025142">
        <w:rPr>
          <w:sz w:val="24"/>
          <w:szCs w:val="24"/>
        </w:rPr>
        <w:t>Namens de fractie van Behoorlijk Bestuur voor Den Helder en Julianadorp</w:t>
      </w:r>
    </w:p>
    <w:p w:rsidR="00025142" w:rsidRPr="00025142" w:rsidRDefault="00025142" w:rsidP="00025142">
      <w:pPr>
        <w:rPr>
          <w:sz w:val="24"/>
          <w:szCs w:val="24"/>
        </w:rPr>
      </w:pPr>
      <w:proofErr w:type="spellStart"/>
      <w:r w:rsidRPr="00025142">
        <w:rPr>
          <w:sz w:val="24"/>
          <w:szCs w:val="24"/>
        </w:rPr>
        <w:t>S.Hamerslag</w:t>
      </w:r>
      <w:proofErr w:type="spellEnd"/>
    </w:p>
    <w:p w:rsidR="00025142" w:rsidRDefault="00025142"/>
    <w:sectPr w:rsidR="00025142"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75594"/>
    <w:multiLevelType w:val="hybridMultilevel"/>
    <w:tmpl w:val="D22A37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25142"/>
    <w:rsid w:val="00025142"/>
    <w:rsid w:val="00077A69"/>
    <w:rsid w:val="003A301E"/>
    <w:rsid w:val="006B2647"/>
    <w:rsid w:val="008A24E0"/>
    <w:rsid w:val="00A453D6"/>
    <w:rsid w:val="00A67BBC"/>
    <w:rsid w:val="00CE5BA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5142"/>
    <w:pPr>
      <w:ind w:left="720"/>
      <w:contextualSpacing/>
    </w:pPr>
  </w:style>
  <w:style w:type="paragraph" w:styleId="Ballontekst">
    <w:name w:val="Balloon Text"/>
    <w:basedOn w:val="Standaard"/>
    <w:link w:val="BallontekstChar"/>
    <w:uiPriority w:val="99"/>
    <w:semiHidden/>
    <w:unhideWhenUsed/>
    <w:rsid w:val="000251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1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540736">
      <w:bodyDiv w:val="1"/>
      <w:marLeft w:val="0"/>
      <w:marRight w:val="0"/>
      <w:marTop w:val="0"/>
      <w:marBottom w:val="0"/>
      <w:divBdr>
        <w:top w:val="none" w:sz="0" w:space="0" w:color="auto"/>
        <w:left w:val="none" w:sz="0" w:space="0" w:color="auto"/>
        <w:bottom w:val="none" w:sz="0" w:space="0" w:color="auto"/>
        <w:right w:val="none" w:sz="0" w:space="0" w:color="auto"/>
      </w:divBdr>
      <w:divsChild>
        <w:div w:id="845248954">
          <w:marLeft w:val="0"/>
          <w:marRight w:val="0"/>
          <w:marTop w:val="0"/>
          <w:marBottom w:val="0"/>
          <w:divBdr>
            <w:top w:val="none" w:sz="0" w:space="0" w:color="auto"/>
            <w:left w:val="none" w:sz="0" w:space="0" w:color="auto"/>
            <w:bottom w:val="none" w:sz="0" w:space="0" w:color="auto"/>
            <w:right w:val="none" w:sz="0" w:space="0" w:color="auto"/>
          </w:divBdr>
        </w:div>
        <w:div w:id="2141412881">
          <w:marLeft w:val="0"/>
          <w:marRight w:val="0"/>
          <w:marTop w:val="0"/>
          <w:marBottom w:val="0"/>
          <w:divBdr>
            <w:top w:val="none" w:sz="0" w:space="0" w:color="auto"/>
            <w:left w:val="none" w:sz="0" w:space="0" w:color="auto"/>
            <w:bottom w:val="none" w:sz="0" w:space="0" w:color="auto"/>
            <w:right w:val="none" w:sz="0" w:space="0" w:color="auto"/>
          </w:divBdr>
        </w:div>
        <w:div w:id="1213273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2024-05-12T10:26:00Z</dcterms:created>
  <dcterms:modified xsi:type="dcterms:W3CDTF">2024-05-12T10:35:00Z</dcterms:modified>
</cp:coreProperties>
</file>