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09D2" w14:textId="7F59D058" w:rsidR="00C910A1" w:rsidRPr="00C910A1" w:rsidRDefault="00C910A1" w:rsidP="00C910A1">
      <w:pPr>
        <w:pStyle w:val="Titel"/>
        <w:jc w:val="left"/>
        <w:rPr>
          <w:rFonts w:cs="Arial"/>
          <w:sz w:val="22"/>
          <w:szCs w:val="22"/>
        </w:rPr>
      </w:pPr>
      <w:r w:rsidRPr="00554BE2">
        <w:rPr>
          <w:rFonts w:cs="Arial"/>
          <w:noProof/>
          <w:szCs w:val="28"/>
        </w:rPr>
        <mc:AlternateContent>
          <mc:Choice Requires="wps">
            <w:drawing>
              <wp:anchor distT="45720" distB="45720" distL="114300" distR="114300" simplePos="0" relativeHeight="251659776" behindDoc="1" locked="0" layoutInCell="1" allowOverlap="1" wp14:anchorId="61D6E906" wp14:editId="0CB67595">
                <wp:simplePos x="0" y="0"/>
                <wp:positionH relativeFrom="margin">
                  <wp:posOffset>4067226</wp:posOffset>
                </wp:positionH>
                <wp:positionV relativeFrom="paragraph">
                  <wp:posOffset>-343839</wp:posOffset>
                </wp:positionV>
                <wp:extent cx="2121408" cy="1521562"/>
                <wp:effectExtent l="0" t="0" r="12700" b="21590"/>
                <wp:wrapNone/>
                <wp:docPr id="1425050839"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408" cy="1521562"/>
                        </a:xfrm>
                        <a:prstGeom prst="rect">
                          <a:avLst/>
                        </a:prstGeom>
                        <a:solidFill>
                          <a:srgbClr val="FFFFFF"/>
                        </a:solidFill>
                        <a:ln w="9525">
                          <a:solidFill>
                            <a:srgbClr val="000000"/>
                          </a:solidFill>
                          <a:miter lim="800000"/>
                          <a:headEnd/>
                          <a:tailEnd/>
                        </a:ln>
                      </wps:spPr>
                      <wps:txbx>
                        <w:txbxContent>
                          <w:p w14:paraId="3D5534B9" w14:textId="77777777" w:rsidR="00C910A1" w:rsidRDefault="00C910A1" w:rsidP="00C910A1">
                            <w:r>
                              <w:t>Datum raadsvergadering:</w:t>
                            </w:r>
                          </w:p>
                          <w:p w14:paraId="08D4727B" w14:textId="77777777" w:rsidR="00C910A1" w:rsidRDefault="00C910A1" w:rsidP="00C910A1">
                            <w:r>
                              <w:t>7 november 2024</w:t>
                            </w:r>
                          </w:p>
                          <w:p w14:paraId="593880EB" w14:textId="77777777" w:rsidR="00C910A1" w:rsidRDefault="00C910A1" w:rsidP="00C910A1">
                            <w:r>
                              <w:t>Nummer amendement: A 10.xx</w:t>
                            </w:r>
                          </w:p>
                          <w:p w14:paraId="67B6A5F7" w14:textId="77777777" w:rsidR="00C910A1" w:rsidRDefault="00C910A1" w:rsidP="00C910A1">
                            <w:pPr>
                              <w:spacing w:after="0"/>
                            </w:pPr>
                            <w:r>
                              <w:t>Aangenomen / verworpen /</w:t>
                            </w:r>
                          </w:p>
                          <w:p w14:paraId="6509D277" w14:textId="77777777" w:rsidR="00C910A1" w:rsidRDefault="00C910A1" w:rsidP="00C910A1">
                            <w:r>
                              <w:t>Ingetrokken / aangehouden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D6E906" id="_x0000_t202" coordsize="21600,21600" o:spt="202" path="m,l,21600r21600,l21600,xe">
                <v:stroke joinstyle="miter"/>
                <v:path gradientshapeok="t" o:connecttype="rect"/>
              </v:shapetype>
              <v:shape id="Tekstvak 1" o:spid="_x0000_s1026" type="#_x0000_t202" style="position:absolute;margin-left:320.25pt;margin-top:-27.05pt;width:167.05pt;height:119.8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">
                <v:textbox>
                  <w:txbxContent>
                    <w:p w14:paraId="3D5534B9" w14:textId="77777777" w:rsidR="00C910A1" w:rsidRDefault="00C910A1" w:rsidP="00C910A1">
                      <w:r>
                        <w:t>Datum raadsvergadering:</w:t>
                      </w:r>
                    </w:p>
                    <w:p w14:paraId="08D4727B" w14:textId="77777777" w:rsidR="00C910A1" w:rsidRDefault="00C910A1" w:rsidP="00C910A1">
                      <w:r>
                        <w:t>7 november 2024</w:t>
                      </w:r>
                    </w:p>
                    <w:p w14:paraId="593880EB" w14:textId="77777777" w:rsidR="00C910A1" w:rsidRDefault="00C910A1" w:rsidP="00C910A1">
                      <w:r>
                        <w:t>Nummer amendement: A 10.xx</w:t>
                      </w:r>
                    </w:p>
                    <w:p w14:paraId="67B6A5F7" w14:textId="77777777" w:rsidR="00C910A1" w:rsidRDefault="00C910A1" w:rsidP="00C910A1">
                      <w:pPr>
                        <w:spacing w:after="0"/>
                      </w:pPr>
                      <w:r>
                        <w:t>Aangenomen / verworpen /</w:t>
                      </w:r>
                    </w:p>
                    <w:p w14:paraId="6509D277" w14:textId="77777777" w:rsidR="00C910A1" w:rsidRDefault="00C910A1" w:rsidP="00C910A1">
                      <w:r>
                        <w:t>Ingetrokken / aangehouden</w:t>
                      </w:r>
                    </w:p>
                  </w:txbxContent>
                </v:textbox>
                <w10:wrap anchorx="margin"/>
              </v:shape>
            </w:pict>
          </mc:Fallback>
        </mc:AlternateContent>
      </w:r>
      <w:r w:rsidRPr="00554BE2">
        <w:rPr>
          <w:rFonts w:cs="Arial"/>
          <w:szCs w:val="28"/>
        </w:rPr>
        <w:t>A M E N D E M E N T</w:t>
      </w:r>
      <w:r w:rsidRPr="00554BE2">
        <w:rPr>
          <w:rFonts w:cs="Arial"/>
          <w:szCs w:val="28"/>
        </w:rPr>
        <w:br/>
      </w:r>
      <w:r w:rsidRPr="00C910A1">
        <w:rPr>
          <w:rFonts w:cs="Arial"/>
          <w:sz w:val="22"/>
          <w:szCs w:val="22"/>
        </w:rPr>
        <w:t xml:space="preserve">over </w:t>
      </w:r>
      <w:r>
        <w:rPr>
          <w:rFonts w:cs="Arial"/>
          <w:sz w:val="22"/>
          <w:szCs w:val="22"/>
        </w:rPr>
        <w:t>behandeling van vragen voor het vragenkwartier</w:t>
      </w:r>
      <w:r w:rsidRPr="00C910A1">
        <w:rPr>
          <w:rFonts w:cs="Arial"/>
          <w:sz w:val="22"/>
          <w:szCs w:val="22"/>
        </w:rPr>
        <w:t>.</w:t>
      </w:r>
    </w:p>
    <w:p w14:paraId="3E969EFF" w14:textId="77777777" w:rsidR="00C910A1" w:rsidRPr="00C910A1" w:rsidRDefault="00C910A1" w:rsidP="00C910A1">
      <w:pPr>
        <w:pStyle w:val="Titel"/>
        <w:jc w:val="left"/>
        <w:rPr>
          <w:rFonts w:cs="Arial"/>
          <w:b w:val="0"/>
          <w:bCs/>
          <w:sz w:val="22"/>
          <w:szCs w:val="22"/>
        </w:rPr>
      </w:pPr>
    </w:p>
    <w:p w14:paraId="335E7115" w14:textId="77777777" w:rsidR="00C910A1" w:rsidRPr="00C910A1" w:rsidRDefault="00C910A1" w:rsidP="00C910A1">
      <w:pPr>
        <w:spacing w:after="0"/>
        <w:rPr>
          <w:rFonts w:ascii="Arial" w:hAnsi="Arial" w:cs="Arial"/>
        </w:rPr>
      </w:pPr>
      <w:r w:rsidRPr="00C910A1">
        <w:rPr>
          <w:rFonts w:ascii="Arial" w:hAnsi="Arial" w:cs="Arial"/>
        </w:rPr>
        <w:t xml:space="preserve">Dit amendement hoort bij het voorstel tot het vaststellen </w:t>
      </w:r>
    </w:p>
    <w:p w14:paraId="4925014E" w14:textId="77777777" w:rsidR="00C910A1" w:rsidRPr="00C910A1" w:rsidRDefault="00C910A1" w:rsidP="00C910A1">
      <w:pPr>
        <w:spacing w:after="0"/>
        <w:rPr>
          <w:rFonts w:ascii="Arial" w:hAnsi="Arial" w:cs="Arial"/>
        </w:rPr>
      </w:pPr>
      <w:r w:rsidRPr="00C910A1">
        <w:rPr>
          <w:rFonts w:ascii="Arial" w:hAnsi="Arial" w:cs="Arial"/>
        </w:rPr>
        <w:t>van het Reglement van orde 2024, kenmerk: 0000141571.</w:t>
      </w:r>
    </w:p>
    <w:p w14:paraId="2BAFDC89" w14:textId="77777777" w:rsidR="00C910A1" w:rsidRPr="00C910A1" w:rsidRDefault="00C910A1" w:rsidP="00C910A1">
      <w:pPr>
        <w:spacing w:after="0"/>
        <w:rPr>
          <w:rFonts w:ascii="Arial" w:hAnsi="Arial" w:cs="Arial"/>
        </w:rPr>
      </w:pPr>
    </w:p>
    <w:p w14:paraId="14AC4D63" w14:textId="77777777" w:rsidR="00C910A1" w:rsidRPr="00C910A1" w:rsidRDefault="00C910A1" w:rsidP="00C910A1">
      <w:pPr>
        <w:rPr>
          <w:rFonts w:ascii="Arial" w:hAnsi="Arial" w:cs="Arial"/>
        </w:rPr>
      </w:pPr>
      <w:r w:rsidRPr="00C910A1">
        <w:rPr>
          <w:rFonts w:ascii="Arial" w:hAnsi="Arial" w:cs="Arial"/>
        </w:rPr>
        <w:t>De volgende fractie dient een aanpassing op dit voorstel in:</w:t>
      </w:r>
    </w:p>
    <w:p w14:paraId="31218BBC" w14:textId="77777777" w:rsidR="00C910A1" w:rsidRPr="00C910A1" w:rsidRDefault="00C910A1" w:rsidP="00C910A1">
      <w:pPr>
        <w:spacing w:after="0" w:line="240" w:lineRule="auto"/>
        <w:rPr>
          <w:rFonts w:ascii="Arial" w:eastAsia="Times New Roman" w:hAnsi="Arial" w:cs="Arial"/>
          <w:lang w:eastAsia="nl-NL"/>
        </w:rPr>
      </w:pPr>
      <w:r w:rsidRPr="00C910A1">
        <w:rPr>
          <w:rFonts w:ascii="Arial" w:eastAsia="Times New Roman" w:hAnsi="Arial" w:cs="Arial"/>
          <w:noProof/>
          <w:lang w:eastAsia="nl-NL"/>
        </w:rPr>
        <w:drawing>
          <wp:inline distT="0" distB="0" distL="0" distR="0" wp14:anchorId="4EC985E8" wp14:editId="2422F8A3">
            <wp:extent cx="972921" cy="974002"/>
            <wp:effectExtent l="0" t="0" r="0" b="0"/>
            <wp:docPr id="617661492" name="Afbeelding 9" descr="G:\data\Griffie\Algemeen\LOGO's\Logo's fracties klein\Logos 2023\Behoorlijk Bestuur met witt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ata\Griffie\Algemeen\LOGO's\Logo's fracties klein\Logos 2023\Behoorlijk Bestuur met witte achtergron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81857" cy="982948"/>
                    </a:xfrm>
                    <a:prstGeom prst="rect">
                      <a:avLst/>
                    </a:prstGeom>
                    <a:noFill/>
                    <a:ln>
                      <a:noFill/>
                    </a:ln>
                  </pic:spPr>
                </pic:pic>
              </a:graphicData>
            </a:graphic>
          </wp:inline>
        </w:drawing>
      </w:r>
    </w:p>
    <w:p w14:paraId="6EFA6AAF" w14:textId="77777777" w:rsidR="00C910A1" w:rsidRPr="00C910A1" w:rsidRDefault="00C910A1" w:rsidP="00C910A1">
      <w:pPr>
        <w:spacing w:after="0" w:line="240" w:lineRule="auto"/>
        <w:rPr>
          <w:rFonts w:ascii="Arial" w:eastAsia="Times New Roman" w:hAnsi="Arial" w:cs="Arial"/>
          <w:lang w:eastAsia="nl-NL"/>
        </w:rPr>
      </w:pPr>
    </w:p>
    <w:p w14:paraId="17DBAF0B" w14:textId="21479FAC" w:rsidR="00C910A1" w:rsidRPr="00C910A1" w:rsidRDefault="00C910A1" w:rsidP="00C910A1">
      <w:pPr>
        <w:pStyle w:val="Titel"/>
        <w:jc w:val="left"/>
        <w:rPr>
          <w:rFonts w:cs="Arial"/>
          <w:b w:val="0"/>
          <w:color w:val="222222"/>
          <w:sz w:val="22"/>
          <w:szCs w:val="22"/>
        </w:rPr>
      </w:pPr>
      <w:r w:rsidRPr="00C910A1">
        <w:rPr>
          <w:rFonts w:cs="Arial"/>
          <w:b w:val="0"/>
          <w:color w:val="222222"/>
          <w:sz w:val="22"/>
          <w:szCs w:val="22"/>
        </w:rPr>
        <w:t xml:space="preserve">We stellen de raad voor artikel </w:t>
      </w:r>
      <w:r>
        <w:rPr>
          <w:rFonts w:cs="Arial"/>
          <w:b w:val="0"/>
          <w:color w:val="222222"/>
          <w:sz w:val="22"/>
          <w:szCs w:val="22"/>
        </w:rPr>
        <w:t>38</w:t>
      </w:r>
      <w:r w:rsidR="00764272">
        <w:rPr>
          <w:rFonts w:cs="Arial"/>
          <w:b w:val="0"/>
          <w:color w:val="222222"/>
          <w:sz w:val="22"/>
          <w:szCs w:val="22"/>
        </w:rPr>
        <w:t>, lid 1 en lid 2</w:t>
      </w:r>
      <w:r w:rsidRPr="00C910A1">
        <w:rPr>
          <w:rFonts w:cs="Arial"/>
          <w:b w:val="0"/>
          <w:color w:val="222222"/>
          <w:sz w:val="22"/>
          <w:szCs w:val="22"/>
        </w:rPr>
        <w:t xml:space="preserve"> van </w:t>
      </w:r>
      <w:r>
        <w:rPr>
          <w:rFonts w:cs="Arial"/>
          <w:b w:val="0"/>
          <w:color w:val="222222"/>
          <w:sz w:val="22"/>
          <w:szCs w:val="22"/>
        </w:rPr>
        <w:t>de verordening,</w:t>
      </w:r>
      <w:r w:rsidRPr="00C910A1">
        <w:rPr>
          <w:rFonts w:cs="Arial"/>
          <w:b w:val="0"/>
          <w:color w:val="222222"/>
          <w:sz w:val="22"/>
          <w:szCs w:val="22"/>
        </w:rPr>
        <w:t xml:space="preserve"> luidende:</w:t>
      </w:r>
    </w:p>
    <w:p w14:paraId="3F3F2B23" w14:textId="77777777" w:rsidR="007622A8" w:rsidRPr="00C910A1" w:rsidRDefault="007622A8" w:rsidP="007622A8">
      <w:pPr>
        <w:spacing w:after="0" w:line="240" w:lineRule="auto"/>
        <w:rPr>
          <w:rFonts w:ascii="Arial" w:eastAsia="Times New Roman" w:hAnsi="Arial" w:cs="Arial"/>
          <w:bCs/>
          <w:lang w:eastAsia="nl-NL"/>
        </w:rPr>
      </w:pPr>
    </w:p>
    <w:p w14:paraId="54018961" w14:textId="77777777" w:rsidR="00764272" w:rsidRPr="00764272" w:rsidRDefault="00764272" w:rsidP="00764272">
      <w:pPr>
        <w:spacing w:after="0"/>
        <w:rPr>
          <w:rFonts w:ascii="Arial" w:hAnsi="Arial" w:cs="Arial"/>
          <w:b/>
        </w:rPr>
      </w:pPr>
      <w:r w:rsidRPr="00764272">
        <w:rPr>
          <w:rFonts w:ascii="Arial" w:hAnsi="Arial" w:cs="Arial"/>
          <w:b/>
        </w:rPr>
        <w:t>Artikel 38. Vragenkwartier</w:t>
      </w:r>
    </w:p>
    <w:p w14:paraId="3BDF67FB" w14:textId="10AA9E6F" w:rsidR="00764272" w:rsidRPr="00764272" w:rsidRDefault="00764272" w:rsidP="00764272">
      <w:pPr>
        <w:spacing w:after="0"/>
        <w:ind w:left="705" w:hanging="705"/>
        <w:rPr>
          <w:rFonts w:ascii="Arial" w:hAnsi="Arial" w:cs="Arial"/>
          <w:bCs/>
        </w:rPr>
      </w:pPr>
      <w:r w:rsidRPr="00764272">
        <w:rPr>
          <w:rFonts w:ascii="Arial" w:hAnsi="Arial" w:cs="Arial"/>
          <w:bCs/>
        </w:rPr>
        <w:t xml:space="preserve">1. </w:t>
      </w:r>
      <w:r>
        <w:rPr>
          <w:rFonts w:ascii="Arial" w:hAnsi="Arial" w:cs="Arial"/>
          <w:bCs/>
        </w:rPr>
        <w:tab/>
      </w:r>
      <w:r w:rsidRPr="00764272">
        <w:rPr>
          <w:rFonts w:ascii="Arial" w:hAnsi="Arial" w:cs="Arial"/>
          <w:bCs/>
        </w:rPr>
        <w:t>De vragen voor het vragenkwartier dienen actueel en spoedeisend te zijn en dienen kort en bondig te</w:t>
      </w:r>
      <w:r>
        <w:rPr>
          <w:rFonts w:ascii="Arial" w:hAnsi="Arial" w:cs="Arial"/>
          <w:bCs/>
        </w:rPr>
        <w:t xml:space="preserve"> </w:t>
      </w:r>
      <w:r w:rsidRPr="00764272">
        <w:rPr>
          <w:rFonts w:ascii="Arial" w:hAnsi="Arial" w:cs="Arial"/>
          <w:bCs/>
        </w:rPr>
        <w:t>worden geformuleerd. De voorzitter bepaalt op grond van de actualiteit en spoedeisendheid of de</w:t>
      </w:r>
      <w:r>
        <w:rPr>
          <w:rFonts w:ascii="Arial" w:hAnsi="Arial" w:cs="Arial"/>
          <w:bCs/>
        </w:rPr>
        <w:t xml:space="preserve"> </w:t>
      </w:r>
      <w:r w:rsidRPr="00764272">
        <w:rPr>
          <w:rFonts w:ascii="Arial" w:hAnsi="Arial" w:cs="Arial"/>
          <w:bCs/>
        </w:rPr>
        <w:t>vragen in aanmerking komen voor behandeling in het vragenkwartier. Vragen die niet actueel en</w:t>
      </w:r>
      <w:r>
        <w:rPr>
          <w:rFonts w:ascii="Arial" w:hAnsi="Arial" w:cs="Arial"/>
          <w:bCs/>
        </w:rPr>
        <w:t xml:space="preserve"> </w:t>
      </w:r>
      <w:r w:rsidRPr="00764272">
        <w:rPr>
          <w:rFonts w:ascii="Arial" w:hAnsi="Arial" w:cs="Arial"/>
          <w:bCs/>
        </w:rPr>
        <w:t>spoedeisend zijn worden afgehandeld als zijnde vragen op grond van artikel 36. Indien er naar de</w:t>
      </w:r>
      <w:r>
        <w:rPr>
          <w:rFonts w:ascii="Arial" w:hAnsi="Arial" w:cs="Arial"/>
          <w:bCs/>
        </w:rPr>
        <w:t xml:space="preserve"> </w:t>
      </w:r>
      <w:r w:rsidRPr="00764272">
        <w:rPr>
          <w:rFonts w:ascii="Arial" w:hAnsi="Arial" w:cs="Arial"/>
          <w:bCs/>
        </w:rPr>
        <w:t>mening van de voorzitter teveel vragen voor het vragenkwartier zijn ingediend zal de raad op verzoek van de voorzitter aan de hand van de actualiteit en spoedeisendheid bepalen welke vragen in het</w:t>
      </w:r>
      <w:r>
        <w:rPr>
          <w:rFonts w:ascii="Arial" w:hAnsi="Arial" w:cs="Arial"/>
          <w:bCs/>
        </w:rPr>
        <w:t xml:space="preserve"> </w:t>
      </w:r>
      <w:r w:rsidRPr="00764272">
        <w:rPr>
          <w:rFonts w:ascii="Arial" w:hAnsi="Arial" w:cs="Arial"/>
          <w:bCs/>
        </w:rPr>
        <w:t>vragenkwartier worden behandeld. De overige vragen worden afgehandeld als zijnde vragen op grond</w:t>
      </w:r>
      <w:r>
        <w:rPr>
          <w:rFonts w:ascii="Arial" w:hAnsi="Arial" w:cs="Arial"/>
          <w:bCs/>
        </w:rPr>
        <w:t xml:space="preserve"> </w:t>
      </w:r>
      <w:r w:rsidRPr="00764272">
        <w:rPr>
          <w:rFonts w:ascii="Arial" w:hAnsi="Arial" w:cs="Arial"/>
          <w:bCs/>
        </w:rPr>
        <w:t>van artikel 36.</w:t>
      </w:r>
    </w:p>
    <w:p w14:paraId="75B6D6BD" w14:textId="26596405" w:rsidR="00C11C80" w:rsidRDefault="00764272" w:rsidP="00764272">
      <w:pPr>
        <w:spacing w:after="0"/>
        <w:ind w:left="705" w:hanging="705"/>
        <w:rPr>
          <w:rFonts w:ascii="Arial" w:hAnsi="Arial" w:cs="Arial"/>
          <w:bCs/>
        </w:rPr>
      </w:pPr>
      <w:r w:rsidRPr="00764272">
        <w:rPr>
          <w:rFonts w:ascii="Arial" w:hAnsi="Arial" w:cs="Arial"/>
          <w:bCs/>
        </w:rPr>
        <w:t xml:space="preserve">2. </w:t>
      </w:r>
      <w:r>
        <w:rPr>
          <w:rFonts w:ascii="Arial" w:hAnsi="Arial" w:cs="Arial"/>
          <w:bCs/>
        </w:rPr>
        <w:tab/>
      </w:r>
      <w:r w:rsidRPr="00764272">
        <w:rPr>
          <w:rFonts w:ascii="Arial" w:hAnsi="Arial" w:cs="Arial"/>
          <w:bCs/>
        </w:rPr>
        <w:t>Het lid van de raad dat tijdens het vragenkwartier vragen wil stellen, meldt dit onder aanduiding van</w:t>
      </w:r>
      <w:r>
        <w:rPr>
          <w:rFonts w:ascii="Arial" w:hAnsi="Arial" w:cs="Arial"/>
          <w:bCs/>
        </w:rPr>
        <w:t xml:space="preserve"> </w:t>
      </w:r>
      <w:r w:rsidRPr="00764272">
        <w:rPr>
          <w:rFonts w:ascii="Arial" w:hAnsi="Arial" w:cs="Arial"/>
          <w:bCs/>
        </w:rPr>
        <w:t>het onderwerp uiterlijk om 12.00 uur op de dag van de desbetreffende raadsvergadering bij de</w:t>
      </w:r>
      <w:r>
        <w:rPr>
          <w:rFonts w:ascii="Arial" w:hAnsi="Arial" w:cs="Arial"/>
          <w:bCs/>
        </w:rPr>
        <w:t xml:space="preserve"> </w:t>
      </w:r>
      <w:r w:rsidRPr="00764272">
        <w:rPr>
          <w:rFonts w:ascii="Arial" w:hAnsi="Arial" w:cs="Arial"/>
          <w:bCs/>
        </w:rPr>
        <w:t>voorzitter. De voorzitter kan na overleg met de agendacommissie weigeren een onderwerp tijdens het</w:t>
      </w:r>
      <w:r>
        <w:rPr>
          <w:rFonts w:ascii="Arial" w:hAnsi="Arial" w:cs="Arial"/>
          <w:bCs/>
        </w:rPr>
        <w:t xml:space="preserve"> </w:t>
      </w:r>
      <w:r w:rsidRPr="00764272">
        <w:rPr>
          <w:rFonts w:ascii="Arial" w:hAnsi="Arial" w:cs="Arial"/>
          <w:bCs/>
        </w:rPr>
        <w:t>vragenkwartier aan de orde te stellen indien hij het onderwerp niet voldoende nauwkeurig acht</w:t>
      </w:r>
      <w:r>
        <w:rPr>
          <w:rFonts w:ascii="Arial" w:hAnsi="Arial" w:cs="Arial"/>
          <w:bCs/>
        </w:rPr>
        <w:t xml:space="preserve"> </w:t>
      </w:r>
      <w:r w:rsidRPr="00764272">
        <w:rPr>
          <w:rFonts w:ascii="Arial" w:hAnsi="Arial" w:cs="Arial"/>
          <w:bCs/>
        </w:rPr>
        <w:t>aangegeven of indien het onderwerp in de raadsvergadering op diezelfde dag aan de orde komt</w:t>
      </w:r>
      <w:r>
        <w:rPr>
          <w:rFonts w:ascii="Arial" w:hAnsi="Arial" w:cs="Arial"/>
          <w:bCs/>
        </w:rPr>
        <w:t>.</w:t>
      </w:r>
    </w:p>
    <w:p w14:paraId="294089AE" w14:textId="77777777" w:rsidR="00764272" w:rsidRDefault="00764272" w:rsidP="00764272">
      <w:pPr>
        <w:spacing w:after="0"/>
        <w:ind w:left="705" w:hanging="705"/>
        <w:rPr>
          <w:rFonts w:ascii="Arial" w:hAnsi="Arial" w:cs="Arial"/>
          <w:bCs/>
        </w:rPr>
      </w:pPr>
    </w:p>
    <w:p w14:paraId="7EBB93B1" w14:textId="574860F1" w:rsidR="00764272" w:rsidRDefault="00764272" w:rsidP="00764272">
      <w:pPr>
        <w:spacing w:after="0"/>
        <w:ind w:left="705" w:hanging="705"/>
        <w:rPr>
          <w:rFonts w:ascii="Arial" w:hAnsi="Arial" w:cs="Arial"/>
          <w:bCs/>
        </w:rPr>
      </w:pPr>
      <w:r>
        <w:rPr>
          <w:rFonts w:ascii="Arial" w:hAnsi="Arial" w:cs="Arial"/>
          <w:bCs/>
        </w:rPr>
        <w:t>te wijzigen in:</w:t>
      </w:r>
    </w:p>
    <w:p w14:paraId="5BA5808A" w14:textId="77777777" w:rsidR="00764272" w:rsidRDefault="00764272" w:rsidP="00764272">
      <w:pPr>
        <w:spacing w:after="0"/>
        <w:rPr>
          <w:rFonts w:ascii="Arial" w:hAnsi="Arial" w:cs="Arial"/>
          <w:b/>
        </w:rPr>
      </w:pPr>
    </w:p>
    <w:p w14:paraId="0064CA08" w14:textId="3142683C" w:rsidR="00764272" w:rsidRPr="00764272" w:rsidRDefault="00764272" w:rsidP="00764272">
      <w:pPr>
        <w:spacing w:after="0"/>
        <w:rPr>
          <w:rFonts w:ascii="Arial" w:hAnsi="Arial" w:cs="Arial"/>
          <w:b/>
        </w:rPr>
      </w:pPr>
      <w:r w:rsidRPr="00764272">
        <w:rPr>
          <w:rFonts w:ascii="Arial" w:hAnsi="Arial" w:cs="Arial"/>
          <w:b/>
        </w:rPr>
        <w:t>Artikel 38. Vragenkwartier</w:t>
      </w:r>
    </w:p>
    <w:p w14:paraId="35A73D4B" w14:textId="21059264" w:rsidR="00764272" w:rsidRPr="00764272" w:rsidRDefault="00764272" w:rsidP="00764272">
      <w:pPr>
        <w:spacing w:after="0"/>
        <w:ind w:left="705" w:hanging="705"/>
        <w:rPr>
          <w:rFonts w:ascii="Arial" w:hAnsi="Arial" w:cs="Arial"/>
          <w:bCs/>
          <w:strike/>
        </w:rPr>
      </w:pPr>
      <w:r w:rsidRPr="00764272">
        <w:rPr>
          <w:rFonts w:ascii="Arial" w:hAnsi="Arial" w:cs="Arial"/>
          <w:bCs/>
        </w:rPr>
        <w:t xml:space="preserve">1. </w:t>
      </w:r>
      <w:r>
        <w:rPr>
          <w:rFonts w:ascii="Arial" w:hAnsi="Arial" w:cs="Arial"/>
          <w:bCs/>
        </w:rPr>
        <w:tab/>
      </w:r>
      <w:r w:rsidRPr="00764272">
        <w:rPr>
          <w:rFonts w:ascii="Arial" w:hAnsi="Arial" w:cs="Arial"/>
          <w:bCs/>
        </w:rPr>
        <w:t>De vragen voor het vragenkwartier dienen actueel en spoedeisend te zijn en dienen kort en bondig te</w:t>
      </w:r>
      <w:r>
        <w:rPr>
          <w:rFonts w:ascii="Arial" w:hAnsi="Arial" w:cs="Arial"/>
          <w:bCs/>
        </w:rPr>
        <w:t xml:space="preserve"> </w:t>
      </w:r>
      <w:r w:rsidRPr="00764272">
        <w:rPr>
          <w:rFonts w:ascii="Arial" w:hAnsi="Arial" w:cs="Arial"/>
          <w:bCs/>
        </w:rPr>
        <w:t xml:space="preserve">worden geformuleerd. </w:t>
      </w:r>
    </w:p>
    <w:p w14:paraId="0223309E" w14:textId="5AD17A01" w:rsidR="00764272" w:rsidRDefault="00764272" w:rsidP="00764272">
      <w:pPr>
        <w:spacing w:after="0"/>
        <w:ind w:left="705" w:hanging="705"/>
        <w:rPr>
          <w:rFonts w:ascii="Arial" w:hAnsi="Arial" w:cs="Arial"/>
          <w:bCs/>
        </w:rPr>
      </w:pPr>
      <w:r w:rsidRPr="00764272">
        <w:rPr>
          <w:rFonts w:ascii="Arial" w:hAnsi="Arial" w:cs="Arial"/>
          <w:bCs/>
        </w:rPr>
        <w:t xml:space="preserve">2. </w:t>
      </w:r>
      <w:r>
        <w:rPr>
          <w:rFonts w:ascii="Arial" w:hAnsi="Arial" w:cs="Arial"/>
          <w:bCs/>
        </w:rPr>
        <w:tab/>
      </w:r>
      <w:r w:rsidRPr="00764272">
        <w:rPr>
          <w:rFonts w:ascii="Arial" w:hAnsi="Arial" w:cs="Arial"/>
          <w:bCs/>
        </w:rPr>
        <w:t>Het lid van de raad dat tijdens het vragenkwartier vragen wil stellen, meldt dit onder aanduiding van</w:t>
      </w:r>
      <w:r>
        <w:rPr>
          <w:rFonts w:ascii="Arial" w:hAnsi="Arial" w:cs="Arial"/>
          <w:bCs/>
        </w:rPr>
        <w:t xml:space="preserve"> </w:t>
      </w:r>
      <w:r w:rsidRPr="00764272">
        <w:rPr>
          <w:rFonts w:ascii="Arial" w:hAnsi="Arial" w:cs="Arial"/>
          <w:bCs/>
        </w:rPr>
        <w:t>het onderwerp uiterlijk om 12.00 uur op de dag van de desbetreffende raadsvergadering bij de</w:t>
      </w:r>
      <w:r>
        <w:rPr>
          <w:rFonts w:ascii="Arial" w:hAnsi="Arial" w:cs="Arial"/>
          <w:bCs/>
        </w:rPr>
        <w:t xml:space="preserve"> </w:t>
      </w:r>
      <w:r w:rsidRPr="00764272">
        <w:rPr>
          <w:rFonts w:ascii="Arial" w:hAnsi="Arial" w:cs="Arial"/>
          <w:bCs/>
        </w:rPr>
        <w:t>voorzitter.</w:t>
      </w:r>
    </w:p>
    <w:p w14:paraId="5D5B6615" w14:textId="77777777" w:rsidR="00764272" w:rsidRDefault="00764272" w:rsidP="00764272">
      <w:pPr>
        <w:spacing w:after="0"/>
        <w:ind w:left="705" w:hanging="705"/>
        <w:rPr>
          <w:rFonts w:ascii="Arial" w:hAnsi="Arial" w:cs="Arial"/>
          <w:bCs/>
        </w:rPr>
      </w:pPr>
    </w:p>
    <w:p w14:paraId="30E23CE2" w14:textId="64E6EB7F" w:rsidR="00764272" w:rsidRDefault="001A5CC0" w:rsidP="00764272">
      <w:pPr>
        <w:spacing w:after="0"/>
        <w:ind w:left="705" w:hanging="705"/>
        <w:rPr>
          <w:rFonts w:ascii="Arial" w:hAnsi="Arial" w:cs="Arial"/>
          <w:bCs/>
        </w:rPr>
      </w:pPr>
      <w:r>
        <w:rPr>
          <w:rFonts w:ascii="Arial" w:hAnsi="Arial" w:cs="Arial"/>
          <w:bCs/>
        </w:rPr>
        <w:t>e</w:t>
      </w:r>
      <w:r w:rsidR="00764272">
        <w:rPr>
          <w:rFonts w:ascii="Arial" w:hAnsi="Arial" w:cs="Arial"/>
          <w:bCs/>
        </w:rPr>
        <w:t xml:space="preserve">n de volgende passage uit de toelichting op </w:t>
      </w:r>
      <w:r>
        <w:rPr>
          <w:rFonts w:ascii="Arial" w:hAnsi="Arial" w:cs="Arial"/>
          <w:bCs/>
        </w:rPr>
        <w:t xml:space="preserve">het artikel uit </w:t>
      </w:r>
      <w:r w:rsidR="00764272">
        <w:rPr>
          <w:rFonts w:ascii="Arial" w:hAnsi="Arial" w:cs="Arial"/>
          <w:bCs/>
        </w:rPr>
        <w:t>de verordening te verwijderen:</w:t>
      </w:r>
    </w:p>
    <w:p w14:paraId="79E9FC40" w14:textId="77777777" w:rsidR="00764272" w:rsidRDefault="00764272" w:rsidP="00764272">
      <w:pPr>
        <w:spacing w:after="0"/>
        <w:ind w:left="705" w:hanging="705"/>
        <w:rPr>
          <w:rFonts w:ascii="Arial" w:hAnsi="Arial" w:cs="Arial"/>
          <w:bCs/>
        </w:rPr>
      </w:pPr>
    </w:p>
    <w:p w14:paraId="40487E77" w14:textId="77777777" w:rsidR="00764272" w:rsidRPr="00764272" w:rsidRDefault="00764272" w:rsidP="001A5CC0">
      <w:pPr>
        <w:spacing w:after="0"/>
        <w:rPr>
          <w:rFonts w:ascii="Arial" w:hAnsi="Arial" w:cs="Arial"/>
          <w:bCs/>
        </w:rPr>
      </w:pPr>
      <w:r w:rsidRPr="00764272">
        <w:rPr>
          <w:rFonts w:ascii="Arial" w:hAnsi="Arial" w:cs="Arial"/>
          <w:bCs/>
        </w:rPr>
        <w:t xml:space="preserve">De voorzitter van de raad heeft een beslissende rol bij het beoordelen van de vragen op </w:t>
      </w:r>
    </w:p>
    <w:p w14:paraId="4C04B47E" w14:textId="1E42AF4F" w:rsidR="00764272" w:rsidRPr="00764272" w:rsidRDefault="00764272" w:rsidP="001A5CC0">
      <w:pPr>
        <w:spacing w:after="0"/>
        <w:rPr>
          <w:rFonts w:ascii="Arial" w:hAnsi="Arial" w:cs="Arial"/>
          <w:bCs/>
        </w:rPr>
      </w:pPr>
      <w:r w:rsidRPr="00764272">
        <w:rPr>
          <w:rFonts w:ascii="Arial" w:hAnsi="Arial" w:cs="Arial"/>
          <w:bCs/>
        </w:rPr>
        <w:t xml:space="preserve">spoedeisendheid, actualiteit en bondigheid. De voorzitter kan hierin bij uitstek, als gevolg van zijn neutrale rol, een gewogen afweging maken. De afweging van de voorzitter is bindend. </w:t>
      </w:r>
      <w:r w:rsidRPr="00764272">
        <w:rPr>
          <w:rFonts w:ascii="Arial" w:hAnsi="Arial" w:cs="Arial"/>
          <w:bCs/>
        </w:rPr>
        <w:lastRenderedPageBreak/>
        <w:t>De vragen die niet</w:t>
      </w:r>
      <w:r w:rsidR="001A5CC0">
        <w:rPr>
          <w:rFonts w:ascii="Arial" w:hAnsi="Arial" w:cs="Arial"/>
          <w:bCs/>
        </w:rPr>
        <w:t xml:space="preserve"> </w:t>
      </w:r>
      <w:r w:rsidRPr="00764272">
        <w:rPr>
          <w:rFonts w:ascii="Arial" w:hAnsi="Arial" w:cs="Arial"/>
          <w:bCs/>
        </w:rPr>
        <w:t>behandeld worden in het vragenkwartier dienen aangemerkt te worden als schriftelijke vragen op grond</w:t>
      </w:r>
      <w:r w:rsidR="001A5CC0">
        <w:rPr>
          <w:rFonts w:ascii="Arial" w:hAnsi="Arial" w:cs="Arial"/>
          <w:bCs/>
        </w:rPr>
        <w:t xml:space="preserve"> </w:t>
      </w:r>
      <w:r w:rsidRPr="00764272">
        <w:rPr>
          <w:rFonts w:ascii="Arial" w:hAnsi="Arial" w:cs="Arial"/>
          <w:bCs/>
        </w:rPr>
        <w:t>van artikel 36 en op die wijze te worden afgehandeld.</w:t>
      </w:r>
    </w:p>
    <w:p w14:paraId="421FD8EE" w14:textId="73F883A4" w:rsidR="00764272" w:rsidRPr="00C910A1" w:rsidRDefault="00764272" w:rsidP="001A5CC0">
      <w:pPr>
        <w:spacing w:after="0"/>
        <w:rPr>
          <w:rFonts w:ascii="Arial" w:hAnsi="Arial" w:cs="Arial"/>
          <w:bCs/>
        </w:rPr>
      </w:pPr>
      <w:r w:rsidRPr="00764272">
        <w:rPr>
          <w:rFonts w:ascii="Arial" w:hAnsi="Arial" w:cs="Arial"/>
          <w:bCs/>
        </w:rPr>
        <w:t>Wanneer de vragen niet worden beantwoord in het vragenkwartier deelt de voorzitter dit uiterlijk vóór</w:t>
      </w:r>
      <w:r w:rsidR="001A5CC0">
        <w:rPr>
          <w:rFonts w:ascii="Arial" w:hAnsi="Arial" w:cs="Arial"/>
          <w:bCs/>
        </w:rPr>
        <w:t xml:space="preserve"> </w:t>
      </w:r>
      <w:r w:rsidRPr="00764272">
        <w:rPr>
          <w:rFonts w:ascii="Arial" w:hAnsi="Arial" w:cs="Arial"/>
          <w:bCs/>
        </w:rPr>
        <w:t>13.00 uur op de dag van de raadsvergadering onderbouwd mee aan de indiener. De vragen worden dan</w:t>
      </w:r>
      <w:r w:rsidR="001A5CC0">
        <w:rPr>
          <w:rFonts w:ascii="Arial" w:hAnsi="Arial" w:cs="Arial"/>
          <w:bCs/>
        </w:rPr>
        <w:t xml:space="preserve"> </w:t>
      </w:r>
      <w:r w:rsidRPr="00764272">
        <w:rPr>
          <w:rFonts w:ascii="Arial" w:hAnsi="Arial" w:cs="Arial"/>
          <w:bCs/>
        </w:rPr>
        <w:t>niet verder verspreid en/of doorgezet richting college/ambtelijke organisatie om een antwoord voor te</w:t>
      </w:r>
      <w:r w:rsidR="001A5CC0">
        <w:rPr>
          <w:rFonts w:ascii="Arial" w:hAnsi="Arial" w:cs="Arial"/>
          <w:bCs/>
        </w:rPr>
        <w:t xml:space="preserve"> </w:t>
      </w:r>
      <w:r w:rsidRPr="00764272">
        <w:rPr>
          <w:rFonts w:ascii="Arial" w:hAnsi="Arial" w:cs="Arial"/>
          <w:bCs/>
        </w:rPr>
        <w:t>bereiden. Het staat de indiener van de vragen altijd vrij om tijdens de raadsvergadering een</w:t>
      </w:r>
      <w:r w:rsidR="001A5CC0">
        <w:rPr>
          <w:rFonts w:ascii="Arial" w:hAnsi="Arial" w:cs="Arial"/>
          <w:bCs/>
        </w:rPr>
        <w:t xml:space="preserve"> </w:t>
      </w:r>
      <w:r w:rsidRPr="00764272">
        <w:rPr>
          <w:rFonts w:ascii="Arial" w:hAnsi="Arial" w:cs="Arial"/>
          <w:bCs/>
        </w:rPr>
        <w:t>ordevoorstel te doen om deze afweging van de voorzitter aan de raad voor te leggen om zijn of haar</w:t>
      </w:r>
      <w:r w:rsidR="001A5CC0">
        <w:rPr>
          <w:rFonts w:ascii="Arial" w:hAnsi="Arial" w:cs="Arial"/>
          <w:bCs/>
        </w:rPr>
        <w:t xml:space="preserve"> </w:t>
      </w:r>
      <w:r w:rsidRPr="00764272">
        <w:rPr>
          <w:rFonts w:ascii="Arial" w:hAnsi="Arial" w:cs="Arial"/>
          <w:bCs/>
        </w:rPr>
        <w:t>vragen alsnog in de betreffende raadsvergadering te laten beantwoorden. Mocht de raad besluiten de</w:t>
      </w:r>
      <w:r w:rsidR="001A5CC0">
        <w:rPr>
          <w:rFonts w:ascii="Arial" w:hAnsi="Arial" w:cs="Arial"/>
          <w:bCs/>
        </w:rPr>
        <w:t xml:space="preserve"> </w:t>
      </w:r>
      <w:r w:rsidRPr="00764272">
        <w:rPr>
          <w:rFonts w:ascii="Arial" w:hAnsi="Arial" w:cs="Arial"/>
          <w:bCs/>
        </w:rPr>
        <w:t>vragen alsnog toe te staan dan zal de betreffende portefeuillehouder onvoorbereid moeten antwoorden.</w:t>
      </w:r>
    </w:p>
    <w:p w14:paraId="62070B3B" w14:textId="77777777" w:rsidR="00764272" w:rsidRDefault="00764272" w:rsidP="00764272">
      <w:pPr>
        <w:rPr>
          <w:rFonts w:ascii="Arial" w:hAnsi="Arial" w:cs="Arial"/>
        </w:rPr>
      </w:pPr>
    </w:p>
    <w:p w14:paraId="20D06DD5" w14:textId="7CB5B5A9" w:rsidR="00764272" w:rsidRPr="003464D1" w:rsidRDefault="00764272" w:rsidP="00764272">
      <w:pPr>
        <w:rPr>
          <w:rFonts w:ascii="Arial" w:hAnsi="Arial" w:cs="Arial"/>
        </w:rPr>
      </w:pPr>
      <w:r w:rsidRPr="003464D1">
        <w:rPr>
          <w:rFonts w:ascii="Arial" w:hAnsi="Arial" w:cs="Arial"/>
        </w:rPr>
        <w:t>Namens de fractie van Behoorlijk Bestuur v D</w:t>
      </w:r>
      <w:r>
        <w:rPr>
          <w:rFonts w:ascii="Arial" w:hAnsi="Arial" w:cs="Arial"/>
        </w:rPr>
        <w:t>-H &amp;</w:t>
      </w:r>
      <w:r w:rsidRPr="003464D1">
        <w:rPr>
          <w:rFonts w:ascii="Arial" w:hAnsi="Arial" w:cs="Arial"/>
        </w:rPr>
        <w:t xml:space="preserve"> Julianadorp, </w:t>
      </w:r>
    </w:p>
    <w:p w14:paraId="77124EDB" w14:textId="77777777" w:rsidR="00764272" w:rsidRDefault="00764272" w:rsidP="00764272">
      <w:pPr>
        <w:rPr>
          <w:rFonts w:ascii="Arial" w:hAnsi="Arial" w:cs="Arial"/>
        </w:rPr>
      </w:pPr>
    </w:p>
    <w:p w14:paraId="14681688" w14:textId="77777777" w:rsidR="00764272" w:rsidRPr="003464D1" w:rsidRDefault="00764272" w:rsidP="00764272">
      <w:pPr>
        <w:rPr>
          <w:rFonts w:ascii="Arial" w:hAnsi="Arial" w:cs="Arial"/>
        </w:rPr>
      </w:pPr>
      <w:r w:rsidRPr="003464D1">
        <w:rPr>
          <w:rFonts w:ascii="Arial" w:hAnsi="Arial" w:cs="Arial"/>
        </w:rPr>
        <w:t>S. Hamerslag.</w:t>
      </w:r>
      <w:r w:rsidRPr="003464D1">
        <w:rPr>
          <w:rFonts w:ascii="Arial" w:hAnsi="Arial" w:cs="Arial"/>
        </w:rPr>
        <w:br/>
      </w:r>
    </w:p>
    <w:p w14:paraId="2D84247C" w14:textId="3E240E72" w:rsidR="00C11C80" w:rsidRPr="00764272" w:rsidRDefault="00764272" w:rsidP="00764272">
      <w:pPr>
        <w:spacing w:after="0"/>
        <w:rPr>
          <w:rFonts w:ascii="Arial" w:hAnsi="Arial" w:cs="Arial"/>
          <w:bCs/>
          <w:u w:val="single"/>
        </w:rPr>
      </w:pPr>
      <w:r w:rsidRPr="00764272">
        <w:rPr>
          <w:rFonts w:ascii="Arial" w:hAnsi="Arial" w:cs="Arial"/>
          <w:bCs/>
          <w:u w:val="single"/>
        </w:rPr>
        <w:t>Toelichting:</w:t>
      </w:r>
    </w:p>
    <w:p w14:paraId="7CB3435D" w14:textId="2ECCD506" w:rsidR="00C11C80" w:rsidRPr="00C910A1" w:rsidRDefault="00C11C80" w:rsidP="00E80D00">
      <w:pPr>
        <w:rPr>
          <w:rFonts w:ascii="Arial" w:hAnsi="Arial" w:cs="Arial"/>
          <w:bCs/>
        </w:rPr>
      </w:pPr>
      <w:r w:rsidRPr="00C910A1">
        <w:rPr>
          <w:rFonts w:ascii="Arial" w:hAnsi="Arial" w:cs="Arial"/>
          <w:bCs/>
        </w:rPr>
        <w:t xml:space="preserve">Het amendement houdt in dat het artikel wordt aangepast zodat spoedeisende vragen altijd </w:t>
      </w:r>
      <w:r w:rsidR="00764272">
        <w:rPr>
          <w:rFonts w:ascii="Arial" w:hAnsi="Arial" w:cs="Arial"/>
          <w:bCs/>
        </w:rPr>
        <w:t xml:space="preserve">worden </w:t>
      </w:r>
      <w:r w:rsidRPr="00C910A1">
        <w:rPr>
          <w:rFonts w:ascii="Arial" w:hAnsi="Arial" w:cs="Arial"/>
          <w:bCs/>
        </w:rPr>
        <w:t>behandeld, ongeacht het oordeel van de voorzitter</w:t>
      </w:r>
      <w:r w:rsidR="00764272">
        <w:rPr>
          <w:rFonts w:ascii="Arial" w:hAnsi="Arial" w:cs="Arial"/>
          <w:bCs/>
        </w:rPr>
        <w:t>.</w:t>
      </w:r>
      <w:r w:rsidRPr="00C910A1">
        <w:rPr>
          <w:rFonts w:ascii="Arial" w:hAnsi="Arial" w:cs="Arial"/>
          <w:bCs/>
        </w:rPr>
        <w:t xml:space="preserve"> De </w:t>
      </w:r>
      <w:r w:rsidR="00764272">
        <w:rPr>
          <w:rFonts w:ascii="Arial" w:hAnsi="Arial" w:cs="Arial"/>
          <w:bCs/>
        </w:rPr>
        <w:t>voorgestelde</w:t>
      </w:r>
      <w:r w:rsidRPr="00C910A1">
        <w:rPr>
          <w:rFonts w:ascii="Arial" w:hAnsi="Arial" w:cs="Arial"/>
          <w:bCs/>
        </w:rPr>
        <w:t xml:space="preserve"> beperking wordt daarmee opgeheven.</w:t>
      </w:r>
      <w:r w:rsidR="00764272">
        <w:rPr>
          <w:rFonts w:ascii="Arial" w:hAnsi="Arial" w:cs="Arial"/>
          <w:bCs/>
        </w:rPr>
        <w:t xml:space="preserve"> </w:t>
      </w:r>
      <w:r w:rsidRPr="00C910A1">
        <w:rPr>
          <w:rFonts w:ascii="Arial" w:hAnsi="Arial" w:cs="Arial"/>
          <w:bCs/>
        </w:rPr>
        <w:t xml:space="preserve">Door het garanderen van behandeling van spoedeisende vragen wordt de slagkracht van de raad versterkt en wordt </w:t>
      </w:r>
      <w:r w:rsidR="00764272">
        <w:rPr>
          <w:rFonts w:ascii="Arial" w:hAnsi="Arial" w:cs="Arial"/>
          <w:bCs/>
        </w:rPr>
        <w:t>gewaarborgd</w:t>
      </w:r>
      <w:r w:rsidRPr="00C910A1">
        <w:rPr>
          <w:rFonts w:ascii="Arial" w:hAnsi="Arial" w:cs="Arial"/>
          <w:bCs/>
        </w:rPr>
        <w:t xml:space="preserve"> dat urgente kwesties tijdig aan de orde komen</w:t>
      </w:r>
      <w:r w:rsidR="00764272">
        <w:rPr>
          <w:rFonts w:ascii="Arial" w:hAnsi="Arial" w:cs="Arial"/>
          <w:bCs/>
        </w:rPr>
        <w:t>.</w:t>
      </w:r>
    </w:p>
    <w:sectPr w:rsidR="00C11C80" w:rsidRPr="00C910A1" w:rsidSect="00EC0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A8"/>
    <w:rsid w:val="00077A69"/>
    <w:rsid w:val="0009764B"/>
    <w:rsid w:val="000E7F82"/>
    <w:rsid w:val="00172D8D"/>
    <w:rsid w:val="001A5CC0"/>
    <w:rsid w:val="00245790"/>
    <w:rsid w:val="00263EFB"/>
    <w:rsid w:val="002B1349"/>
    <w:rsid w:val="002D4F83"/>
    <w:rsid w:val="003126B6"/>
    <w:rsid w:val="003722C6"/>
    <w:rsid w:val="003A301E"/>
    <w:rsid w:val="003D5F38"/>
    <w:rsid w:val="003F0914"/>
    <w:rsid w:val="00402532"/>
    <w:rsid w:val="00533AF5"/>
    <w:rsid w:val="00554BE2"/>
    <w:rsid w:val="005663B4"/>
    <w:rsid w:val="006B2647"/>
    <w:rsid w:val="006B6906"/>
    <w:rsid w:val="006C4F13"/>
    <w:rsid w:val="006E74E1"/>
    <w:rsid w:val="006F59E2"/>
    <w:rsid w:val="007230EE"/>
    <w:rsid w:val="007622A8"/>
    <w:rsid w:val="00764272"/>
    <w:rsid w:val="00786E68"/>
    <w:rsid w:val="008016B0"/>
    <w:rsid w:val="008538B4"/>
    <w:rsid w:val="0087057E"/>
    <w:rsid w:val="008B136A"/>
    <w:rsid w:val="0094458B"/>
    <w:rsid w:val="00A453D6"/>
    <w:rsid w:val="00A67BBC"/>
    <w:rsid w:val="00B17F63"/>
    <w:rsid w:val="00BC1BFD"/>
    <w:rsid w:val="00C11C80"/>
    <w:rsid w:val="00C464FF"/>
    <w:rsid w:val="00C51F73"/>
    <w:rsid w:val="00C910A1"/>
    <w:rsid w:val="00CE5BA5"/>
    <w:rsid w:val="00E80D00"/>
    <w:rsid w:val="00EC0D55"/>
    <w:rsid w:val="00ED54CD"/>
    <w:rsid w:val="00EF47B5"/>
    <w:rsid w:val="00F11AA2"/>
    <w:rsid w:val="00F67971"/>
    <w:rsid w:val="00FB00CF"/>
    <w:rsid w:val="00FB0A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6080"/>
  <w15:docId w15:val="{6CA18F81-2CFC-FB41-9CC3-7E88A33C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next w:val="Standaard"/>
    <w:link w:val="Kop1Char"/>
    <w:uiPriority w:val="9"/>
    <w:qFormat/>
    <w:rsid w:val="003D5F3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7622A8"/>
    <w:pPr>
      <w:spacing w:after="0" w:line="240" w:lineRule="auto"/>
      <w:jc w:val="center"/>
    </w:pPr>
    <w:rPr>
      <w:rFonts w:ascii="Arial" w:eastAsia="Times New Roman" w:hAnsi="Arial" w:cs="Times New Roman"/>
      <w:b/>
      <w:sz w:val="28"/>
      <w:szCs w:val="20"/>
      <w:lang w:eastAsia="nl-NL"/>
    </w:rPr>
  </w:style>
  <w:style w:type="character" w:customStyle="1" w:styleId="TitelChar">
    <w:name w:val="Titel Char"/>
    <w:basedOn w:val="Standaardalinea-lettertype"/>
    <w:link w:val="Titel"/>
    <w:rsid w:val="007622A8"/>
    <w:rPr>
      <w:rFonts w:ascii="Arial" w:eastAsia="Times New Roman" w:hAnsi="Arial" w:cs="Times New Roman"/>
      <w:b/>
      <w:sz w:val="28"/>
      <w:szCs w:val="20"/>
      <w:lang w:eastAsia="nl-NL"/>
    </w:rPr>
  </w:style>
  <w:style w:type="paragraph" w:styleId="Ballontekst">
    <w:name w:val="Balloon Text"/>
    <w:basedOn w:val="Standaard"/>
    <w:link w:val="BallontekstChar"/>
    <w:uiPriority w:val="99"/>
    <w:semiHidden/>
    <w:unhideWhenUsed/>
    <w:rsid w:val="007622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22A8"/>
    <w:rPr>
      <w:rFonts w:ascii="Tahoma" w:hAnsi="Tahoma" w:cs="Tahoma"/>
      <w:sz w:val="16"/>
      <w:szCs w:val="16"/>
    </w:rPr>
  </w:style>
  <w:style w:type="character" w:customStyle="1" w:styleId="Kop1Char">
    <w:name w:val="Kop 1 Char"/>
    <w:basedOn w:val="Standaardalinea-lettertype"/>
    <w:link w:val="Kop1"/>
    <w:uiPriority w:val="9"/>
    <w:rsid w:val="003D5F38"/>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rsid w:val="008B136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4840">
      <w:bodyDiv w:val="1"/>
      <w:marLeft w:val="0"/>
      <w:marRight w:val="0"/>
      <w:marTop w:val="0"/>
      <w:marBottom w:val="0"/>
      <w:divBdr>
        <w:top w:val="none" w:sz="0" w:space="0" w:color="auto"/>
        <w:left w:val="none" w:sz="0" w:space="0" w:color="auto"/>
        <w:bottom w:val="none" w:sz="0" w:space="0" w:color="auto"/>
        <w:right w:val="none" w:sz="0" w:space="0" w:color="auto"/>
      </w:divBdr>
      <w:divsChild>
        <w:div w:id="123502485">
          <w:marLeft w:val="0"/>
          <w:marRight w:val="0"/>
          <w:marTop w:val="0"/>
          <w:marBottom w:val="0"/>
          <w:divBdr>
            <w:top w:val="none" w:sz="0" w:space="0" w:color="auto"/>
            <w:left w:val="none" w:sz="0" w:space="0" w:color="auto"/>
            <w:bottom w:val="none" w:sz="0" w:space="0" w:color="auto"/>
            <w:right w:val="none" w:sz="0" w:space="0" w:color="auto"/>
          </w:divBdr>
        </w:div>
        <w:div w:id="680744108">
          <w:marLeft w:val="0"/>
          <w:marRight w:val="0"/>
          <w:marTop w:val="0"/>
          <w:marBottom w:val="0"/>
          <w:divBdr>
            <w:top w:val="none" w:sz="0" w:space="0" w:color="auto"/>
            <w:left w:val="none" w:sz="0" w:space="0" w:color="auto"/>
            <w:bottom w:val="none" w:sz="0" w:space="0" w:color="auto"/>
            <w:right w:val="none" w:sz="0" w:space="0" w:color="auto"/>
          </w:divBdr>
        </w:div>
        <w:div w:id="1515419913">
          <w:marLeft w:val="0"/>
          <w:marRight w:val="0"/>
          <w:marTop w:val="0"/>
          <w:marBottom w:val="0"/>
          <w:divBdr>
            <w:top w:val="none" w:sz="0" w:space="0" w:color="auto"/>
            <w:left w:val="none" w:sz="0" w:space="0" w:color="auto"/>
            <w:bottom w:val="none" w:sz="0" w:space="0" w:color="auto"/>
            <w:right w:val="none" w:sz="0" w:space="0" w:color="auto"/>
          </w:divBdr>
        </w:div>
        <w:div w:id="1865090858">
          <w:marLeft w:val="0"/>
          <w:marRight w:val="0"/>
          <w:marTop w:val="0"/>
          <w:marBottom w:val="0"/>
          <w:divBdr>
            <w:top w:val="none" w:sz="0" w:space="0" w:color="auto"/>
            <w:left w:val="none" w:sz="0" w:space="0" w:color="auto"/>
            <w:bottom w:val="none" w:sz="0" w:space="0" w:color="auto"/>
            <w:right w:val="none" w:sz="0" w:space="0" w:color="auto"/>
          </w:divBdr>
        </w:div>
        <w:div w:id="1512334755">
          <w:marLeft w:val="0"/>
          <w:marRight w:val="0"/>
          <w:marTop w:val="0"/>
          <w:marBottom w:val="0"/>
          <w:divBdr>
            <w:top w:val="none" w:sz="0" w:space="0" w:color="auto"/>
            <w:left w:val="none" w:sz="0" w:space="0" w:color="auto"/>
            <w:bottom w:val="none" w:sz="0" w:space="0" w:color="auto"/>
            <w:right w:val="none" w:sz="0" w:space="0" w:color="auto"/>
          </w:divBdr>
        </w:div>
        <w:div w:id="1072506656">
          <w:marLeft w:val="0"/>
          <w:marRight w:val="0"/>
          <w:marTop w:val="0"/>
          <w:marBottom w:val="0"/>
          <w:divBdr>
            <w:top w:val="none" w:sz="0" w:space="0" w:color="auto"/>
            <w:left w:val="none" w:sz="0" w:space="0" w:color="auto"/>
            <w:bottom w:val="none" w:sz="0" w:space="0" w:color="auto"/>
            <w:right w:val="none" w:sz="0" w:space="0" w:color="auto"/>
          </w:divBdr>
        </w:div>
        <w:div w:id="217521762">
          <w:marLeft w:val="0"/>
          <w:marRight w:val="0"/>
          <w:marTop w:val="0"/>
          <w:marBottom w:val="0"/>
          <w:divBdr>
            <w:top w:val="none" w:sz="0" w:space="0" w:color="auto"/>
            <w:left w:val="none" w:sz="0" w:space="0" w:color="auto"/>
            <w:bottom w:val="none" w:sz="0" w:space="0" w:color="auto"/>
            <w:right w:val="none" w:sz="0" w:space="0" w:color="auto"/>
          </w:divBdr>
        </w:div>
        <w:div w:id="855773621">
          <w:marLeft w:val="0"/>
          <w:marRight w:val="0"/>
          <w:marTop w:val="0"/>
          <w:marBottom w:val="0"/>
          <w:divBdr>
            <w:top w:val="none" w:sz="0" w:space="0" w:color="auto"/>
            <w:left w:val="none" w:sz="0" w:space="0" w:color="auto"/>
            <w:bottom w:val="none" w:sz="0" w:space="0" w:color="auto"/>
            <w:right w:val="none" w:sz="0" w:space="0" w:color="auto"/>
          </w:divBdr>
        </w:div>
        <w:div w:id="1430159122">
          <w:marLeft w:val="0"/>
          <w:marRight w:val="0"/>
          <w:marTop w:val="0"/>
          <w:marBottom w:val="0"/>
          <w:divBdr>
            <w:top w:val="none" w:sz="0" w:space="0" w:color="auto"/>
            <w:left w:val="none" w:sz="0" w:space="0" w:color="auto"/>
            <w:bottom w:val="none" w:sz="0" w:space="0" w:color="auto"/>
            <w:right w:val="none" w:sz="0" w:space="0" w:color="auto"/>
          </w:divBdr>
        </w:div>
        <w:div w:id="1889412400">
          <w:marLeft w:val="0"/>
          <w:marRight w:val="0"/>
          <w:marTop w:val="0"/>
          <w:marBottom w:val="0"/>
          <w:divBdr>
            <w:top w:val="none" w:sz="0" w:space="0" w:color="auto"/>
            <w:left w:val="none" w:sz="0" w:space="0" w:color="auto"/>
            <w:bottom w:val="none" w:sz="0" w:space="0" w:color="auto"/>
            <w:right w:val="none" w:sz="0" w:space="0" w:color="auto"/>
          </w:divBdr>
        </w:div>
        <w:div w:id="1204319434">
          <w:marLeft w:val="0"/>
          <w:marRight w:val="0"/>
          <w:marTop w:val="0"/>
          <w:marBottom w:val="0"/>
          <w:divBdr>
            <w:top w:val="none" w:sz="0" w:space="0" w:color="auto"/>
            <w:left w:val="none" w:sz="0" w:space="0" w:color="auto"/>
            <w:bottom w:val="none" w:sz="0" w:space="0" w:color="auto"/>
            <w:right w:val="none" w:sz="0" w:space="0" w:color="auto"/>
          </w:divBdr>
        </w:div>
        <w:div w:id="313603754">
          <w:marLeft w:val="0"/>
          <w:marRight w:val="0"/>
          <w:marTop w:val="0"/>
          <w:marBottom w:val="0"/>
          <w:divBdr>
            <w:top w:val="none" w:sz="0" w:space="0" w:color="auto"/>
            <w:left w:val="none" w:sz="0" w:space="0" w:color="auto"/>
            <w:bottom w:val="none" w:sz="0" w:space="0" w:color="auto"/>
            <w:right w:val="none" w:sz="0" w:space="0" w:color="auto"/>
          </w:divBdr>
        </w:div>
        <w:div w:id="673069415">
          <w:marLeft w:val="0"/>
          <w:marRight w:val="0"/>
          <w:marTop w:val="0"/>
          <w:marBottom w:val="0"/>
          <w:divBdr>
            <w:top w:val="none" w:sz="0" w:space="0" w:color="auto"/>
            <w:left w:val="none" w:sz="0" w:space="0" w:color="auto"/>
            <w:bottom w:val="none" w:sz="0" w:space="0" w:color="auto"/>
            <w:right w:val="none" w:sz="0" w:space="0" w:color="auto"/>
          </w:divBdr>
        </w:div>
        <w:div w:id="1214002731">
          <w:marLeft w:val="0"/>
          <w:marRight w:val="0"/>
          <w:marTop w:val="0"/>
          <w:marBottom w:val="0"/>
          <w:divBdr>
            <w:top w:val="none" w:sz="0" w:space="0" w:color="auto"/>
            <w:left w:val="none" w:sz="0" w:space="0" w:color="auto"/>
            <w:bottom w:val="none" w:sz="0" w:space="0" w:color="auto"/>
            <w:right w:val="none" w:sz="0" w:space="0" w:color="auto"/>
          </w:divBdr>
        </w:div>
        <w:div w:id="552883784">
          <w:marLeft w:val="0"/>
          <w:marRight w:val="0"/>
          <w:marTop w:val="0"/>
          <w:marBottom w:val="0"/>
          <w:divBdr>
            <w:top w:val="none" w:sz="0" w:space="0" w:color="auto"/>
            <w:left w:val="none" w:sz="0" w:space="0" w:color="auto"/>
            <w:bottom w:val="none" w:sz="0" w:space="0" w:color="auto"/>
            <w:right w:val="none" w:sz="0" w:space="0" w:color="auto"/>
          </w:divBdr>
        </w:div>
        <w:div w:id="936713893">
          <w:marLeft w:val="0"/>
          <w:marRight w:val="0"/>
          <w:marTop w:val="0"/>
          <w:marBottom w:val="0"/>
          <w:divBdr>
            <w:top w:val="none" w:sz="0" w:space="0" w:color="auto"/>
            <w:left w:val="none" w:sz="0" w:space="0" w:color="auto"/>
            <w:bottom w:val="none" w:sz="0" w:space="0" w:color="auto"/>
            <w:right w:val="none" w:sz="0" w:space="0" w:color="auto"/>
          </w:divBdr>
        </w:div>
        <w:div w:id="937060596">
          <w:marLeft w:val="0"/>
          <w:marRight w:val="0"/>
          <w:marTop w:val="0"/>
          <w:marBottom w:val="0"/>
          <w:divBdr>
            <w:top w:val="none" w:sz="0" w:space="0" w:color="auto"/>
            <w:left w:val="none" w:sz="0" w:space="0" w:color="auto"/>
            <w:bottom w:val="none" w:sz="0" w:space="0" w:color="auto"/>
            <w:right w:val="none" w:sz="0" w:space="0" w:color="auto"/>
          </w:divBdr>
        </w:div>
        <w:div w:id="2038503691">
          <w:marLeft w:val="0"/>
          <w:marRight w:val="0"/>
          <w:marTop w:val="0"/>
          <w:marBottom w:val="0"/>
          <w:divBdr>
            <w:top w:val="none" w:sz="0" w:space="0" w:color="auto"/>
            <w:left w:val="none" w:sz="0" w:space="0" w:color="auto"/>
            <w:bottom w:val="none" w:sz="0" w:space="0" w:color="auto"/>
            <w:right w:val="none" w:sz="0" w:space="0" w:color="auto"/>
          </w:divBdr>
        </w:div>
        <w:div w:id="1032727197">
          <w:marLeft w:val="0"/>
          <w:marRight w:val="0"/>
          <w:marTop w:val="0"/>
          <w:marBottom w:val="0"/>
          <w:divBdr>
            <w:top w:val="none" w:sz="0" w:space="0" w:color="auto"/>
            <w:left w:val="none" w:sz="0" w:space="0" w:color="auto"/>
            <w:bottom w:val="none" w:sz="0" w:space="0" w:color="auto"/>
            <w:right w:val="none" w:sz="0" w:space="0" w:color="auto"/>
          </w:divBdr>
        </w:div>
        <w:div w:id="1814104965">
          <w:marLeft w:val="0"/>
          <w:marRight w:val="0"/>
          <w:marTop w:val="0"/>
          <w:marBottom w:val="0"/>
          <w:divBdr>
            <w:top w:val="none" w:sz="0" w:space="0" w:color="auto"/>
            <w:left w:val="none" w:sz="0" w:space="0" w:color="auto"/>
            <w:bottom w:val="none" w:sz="0" w:space="0" w:color="auto"/>
            <w:right w:val="none" w:sz="0" w:space="0" w:color="auto"/>
          </w:divBdr>
        </w:div>
        <w:div w:id="1996639035">
          <w:marLeft w:val="0"/>
          <w:marRight w:val="0"/>
          <w:marTop w:val="0"/>
          <w:marBottom w:val="0"/>
          <w:divBdr>
            <w:top w:val="none" w:sz="0" w:space="0" w:color="auto"/>
            <w:left w:val="none" w:sz="0" w:space="0" w:color="auto"/>
            <w:bottom w:val="none" w:sz="0" w:space="0" w:color="auto"/>
            <w:right w:val="none" w:sz="0" w:space="0" w:color="auto"/>
          </w:divBdr>
        </w:div>
        <w:div w:id="583075656">
          <w:marLeft w:val="0"/>
          <w:marRight w:val="0"/>
          <w:marTop w:val="0"/>
          <w:marBottom w:val="0"/>
          <w:divBdr>
            <w:top w:val="none" w:sz="0" w:space="0" w:color="auto"/>
            <w:left w:val="none" w:sz="0" w:space="0" w:color="auto"/>
            <w:bottom w:val="none" w:sz="0" w:space="0" w:color="auto"/>
            <w:right w:val="none" w:sz="0" w:space="0" w:color="auto"/>
          </w:divBdr>
        </w:div>
        <w:div w:id="1641962205">
          <w:marLeft w:val="0"/>
          <w:marRight w:val="0"/>
          <w:marTop w:val="0"/>
          <w:marBottom w:val="0"/>
          <w:divBdr>
            <w:top w:val="none" w:sz="0" w:space="0" w:color="auto"/>
            <w:left w:val="none" w:sz="0" w:space="0" w:color="auto"/>
            <w:bottom w:val="none" w:sz="0" w:space="0" w:color="auto"/>
            <w:right w:val="none" w:sz="0" w:space="0" w:color="auto"/>
          </w:divBdr>
        </w:div>
        <w:div w:id="100491633">
          <w:marLeft w:val="0"/>
          <w:marRight w:val="0"/>
          <w:marTop w:val="0"/>
          <w:marBottom w:val="0"/>
          <w:divBdr>
            <w:top w:val="none" w:sz="0" w:space="0" w:color="auto"/>
            <w:left w:val="none" w:sz="0" w:space="0" w:color="auto"/>
            <w:bottom w:val="none" w:sz="0" w:space="0" w:color="auto"/>
            <w:right w:val="none" w:sz="0" w:space="0" w:color="auto"/>
          </w:divBdr>
        </w:div>
        <w:div w:id="1276712272">
          <w:marLeft w:val="0"/>
          <w:marRight w:val="0"/>
          <w:marTop w:val="0"/>
          <w:marBottom w:val="0"/>
          <w:divBdr>
            <w:top w:val="none" w:sz="0" w:space="0" w:color="auto"/>
            <w:left w:val="none" w:sz="0" w:space="0" w:color="auto"/>
            <w:bottom w:val="none" w:sz="0" w:space="0" w:color="auto"/>
            <w:right w:val="none" w:sz="0" w:space="0" w:color="auto"/>
          </w:divBdr>
        </w:div>
        <w:div w:id="901598026">
          <w:marLeft w:val="0"/>
          <w:marRight w:val="0"/>
          <w:marTop w:val="0"/>
          <w:marBottom w:val="0"/>
          <w:divBdr>
            <w:top w:val="none" w:sz="0" w:space="0" w:color="auto"/>
            <w:left w:val="none" w:sz="0" w:space="0" w:color="auto"/>
            <w:bottom w:val="none" w:sz="0" w:space="0" w:color="auto"/>
            <w:right w:val="none" w:sz="0" w:space="0" w:color="auto"/>
          </w:divBdr>
        </w:div>
        <w:div w:id="124977708">
          <w:marLeft w:val="0"/>
          <w:marRight w:val="0"/>
          <w:marTop w:val="0"/>
          <w:marBottom w:val="0"/>
          <w:divBdr>
            <w:top w:val="none" w:sz="0" w:space="0" w:color="auto"/>
            <w:left w:val="none" w:sz="0" w:space="0" w:color="auto"/>
            <w:bottom w:val="none" w:sz="0" w:space="0" w:color="auto"/>
            <w:right w:val="none" w:sz="0" w:space="0" w:color="auto"/>
          </w:divBdr>
        </w:div>
        <w:div w:id="1359965712">
          <w:marLeft w:val="0"/>
          <w:marRight w:val="0"/>
          <w:marTop w:val="0"/>
          <w:marBottom w:val="0"/>
          <w:divBdr>
            <w:top w:val="none" w:sz="0" w:space="0" w:color="auto"/>
            <w:left w:val="none" w:sz="0" w:space="0" w:color="auto"/>
            <w:bottom w:val="none" w:sz="0" w:space="0" w:color="auto"/>
            <w:right w:val="none" w:sz="0" w:space="0" w:color="auto"/>
          </w:divBdr>
        </w:div>
        <w:div w:id="1966042916">
          <w:marLeft w:val="0"/>
          <w:marRight w:val="0"/>
          <w:marTop w:val="0"/>
          <w:marBottom w:val="0"/>
          <w:divBdr>
            <w:top w:val="none" w:sz="0" w:space="0" w:color="auto"/>
            <w:left w:val="none" w:sz="0" w:space="0" w:color="auto"/>
            <w:bottom w:val="none" w:sz="0" w:space="0" w:color="auto"/>
            <w:right w:val="none" w:sz="0" w:space="0" w:color="auto"/>
          </w:divBdr>
        </w:div>
        <w:div w:id="1668632925">
          <w:marLeft w:val="0"/>
          <w:marRight w:val="0"/>
          <w:marTop w:val="0"/>
          <w:marBottom w:val="0"/>
          <w:divBdr>
            <w:top w:val="none" w:sz="0" w:space="0" w:color="auto"/>
            <w:left w:val="none" w:sz="0" w:space="0" w:color="auto"/>
            <w:bottom w:val="none" w:sz="0" w:space="0" w:color="auto"/>
            <w:right w:val="none" w:sz="0" w:space="0" w:color="auto"/>
          </w:divBdr>
        </w:div>
        <w:div w:id="2002000492">
          <w:marLeft w:val="0"/>
          <w:marRight w:val="0"/>
          <w:marTop w:val="0"/>
          <w:marBottom w:val="0"/>
          <w:divBdr>
            <w:top w:val="none" w:sz="0" w:space="0" w:color="auto"/>
            <w:left w:val="none" w:sz="0" w:space="0" w:color="auto"/>
            <w:bottom w:val="none" w:sz="0" w:space="0" w:color="auto"/>
            <w:right w:val="none" w:sz="0" w:space="0" w:color="auto"/>
          </w:divBdr>
        </w:div>
        <w:div w:id="724524790">
          <w:marLeft w:val="0"/>
          <w:marRight w:val="0"/>
          <w:marTop w:val="0"/>
          <w:marBottom w:val="0"/>
          <w:divBdr>
            <w:top w:val="none" w:sz="0" w:space="0" w:color="auto"/>
            <w:left w:val="none" w:sz="0" w:space="0" w:color="auto"/>
            <w:bottom w:val="none" w:sz="0" w:space="0" w:color="auto"/>
            <w:right w:val="none" w:sz="0" w:space="0" w:color="auto"/>
          </w:divBdr>
        </w:div>
        <w:div w:id="579827919">
          <w:marLeft w:val="0"/>
          <w:marRight w:val="0"/>
          <w:marTop w:val="0"/>
          <w:marBottom w:val="0"/>
          <w:divBdr>
            <w:top w:val="none" w:sz="0" w:space="0" w:color="auto"/>
            <w:left w:val="none" w:sz="0" w:space="0" w:color="auto"/>
            <w:bottom w:val="none" w:sz="0" w:space="0" w:color="auto"/>
            <w:right w:val="none" w:sz="0" w:space="0" w:color="auto"/>
          </w:divBdr>
        </w:div>
        <w:div w:id="993025282">
          <w:marLeft w:val="0"/>
          <w:marRight w:val="0"/>
          <w:marTop w:val="0"/>
          <w:marBottom w:val="0"/>
          <w:divBdr>
            <w:top w:val="none" w:sz="0" w:space="0" w:color="auto"/>
            <w:left w:val="none" w:sz="0" w:space="0" w:color="auto"/>
            <w:bottom w:val="none" w:sz="0" w:space="0" w:color="auto"/>
            <w:right w:val="none" w:sz="0" w:space="0" w:color="auto"/>
          </w:divBdr>
        </w:div>
        <w:div w:id="758217758">
          <w:marLeft w:val="0"/>
          <w:marRight w:val="0"/>
          <w:marTop w:val="0"/>
          <w:marBottom w:val="0"/>
          <w:divBdr>
            <w:top w:val="none" w:sz="0" w:space="0" w:color="auto"/>
            <w:left w:val="none" w:sz="0" w:space="0" w:color="auto"/>
            <w:bottom w:val="none" w:sz="0" w:space="0" w:color="auto"/>
            <w:right w:val="none" w:sz="0" w:space="0" w:color="auto"/>
          </w:divBdr>
        </w:div>
        <w:div w:id="1138644997">
          <w:marLeft w:val="0"/>
          <w:marRight w:val="0"/>
          <w:marTop w:val="0"/>
          <w:marBottom w:val="0"/>
          <w:divBdr>
            <w:top w:val="none" w:sz="0" w:space="0" w:color="auto"/>
            <w:left w:val="none" w:sz="0" w:space="0" w:color="auto"/>
            <w:bottom w:val="none" w:sz="0" w:space="0" w:color="auto"/>
            <w:right w:val="none" w:sz="0" w:space="0" w:color="auto"/>
          </w:divBdr>
        </w:div>
        <w:div w:id="1609845956">
          <w:marLeft w:val="0"/>
          <w:marRight w:val="0"/>
          <w:marTop w:val="0"/>
          <w:marBottom w:val="0"/>
          <w:divBdr>
            <w:top w:val="none" w:sz="0" w:space="0" w:color="auto"/>
            <w:left w:val="none" w:sz="0" w:space="0" w:color="auto"/>
            <w:bottom w:val="none" w:sz="0" w:space="0" w:color="auto"/>
            <w:right w:val="none" w:sz="0" w:space="0" w:color="auto"/>
          </w:divBdr>
        </w:div>
        <w:div w:id="566693150">
          <w:marLeft w:val="0"/>
          <w:marRight w:val="0"/>
          <w:marTop w:val="0"/>
          <w:marBottom w:val="0"/>
          <w:divBdr>
            <w:top w:val="none" w:sz="0" w:space="0" w:color="auto"/>
            <w:left w:val="none" w:sz="0" w:space="0" w:color="auto"/>
            <w:bottom w:val="none" w:sz="0" w:space="0" w:color="auto"/>
            <w:right w:val="none" w:sz="0" w:space="0" w:color="auto"/>
          </w:divBdr>
        </w:div>
        <w:div w:id="900753129">
          <w:marLeft w:val="0"/>
          <w:marRight w:val="0"/>
          <w:marTop w:val="0"/>
          <w:marBottom w:val="0"/>
          <w:divBdr>
            <w:top w:val="none" w:sz="0" w:space="0" w:color="auto"/>
            <w:left w:val="none" w:sz="0" w:space="0" w:color="auto"/>
            <w:bottom w:val="none" w:sz="0" w:space="0" w:color="auto"/>
            <w:right w:val="none" w:sz="0" w:space="0" w:color="auto"/>
          </w:divBdr>
        </w:div>
        <w:div w:id="805124274">
          <w:marLeft w:val="0"/>
          <w:marRight w:val="0"/>
          <w:marTop w:val="0"/>
          <w:marBottom w:val="0"/>
          <w:divBdr>
            <w:top w:val="none" w:sz="0" w:space="0" w:color="auto"/>
            <w:left w:val="none" w:sz="0" w:space="0" w:color="auto"/>
            <w:bottom w:val="none" w:sz="0" w:space="0" w:color="auto"/>
            <w:right w:val="none" w:sz="0" w:space="0" w:color="auto"/>
          </w:divBdr>
        </w:div>
        <w:div w:id="616376790">
          <w:marLeft w:val="0"/>
          <w:marRight w:val="0"/>
          <w:marTop w:val="0"/>
          <w:marBottom w:val="0"/>
          <w:divBdr>
            <w:top w:val="none" w:sz="0" w:space="0" w:color="auto"/>
            <w:left w:val="none" w:sz="0" w:space="0" w:color="auto"/>
            <w:bottom w:val="none" w:sz="0" w:space="0" w:color="auto"/>
            <w:right w:val="none" w:sz="0" w:space="0" w:color="auto"/>
          </w:divBdr>
        </w:div>
        <w:div w:id="493228102">
          <w:marLeft w:val="0"/>
          <w:marRight w:val="0"/>
          <w:marTop w:val="0"/>
          <w:marBottom w:val="0"/>
          <w:divBdr>
            <w:top w:val="none" w:sz="0" w:space="0" w:color="auto"/>
            <w:left w:val="none" w:sz="0" w:space="0" w:color="auto"/>
            <w:bottom w:val="none" w:sz="0" w:space="0" w:color="auto"/>
            <w:right w:val="none" w:sz="0" w:space="0" w:color="auto"/>
          </w:divBdr>
        </w:div>
        <w:div w:id="1735814997">
          <w:marLeft w:val="0"/>
          <w:marRight w:val="0"/>
          <w:marTop w:val="0"/>
          <w:marBottom w:val="0"/>
          <w:divBdr>
            <w:top w:val="none" w:sz="0" w:space="0" w:color="auto"/>
            <w:left w:val="none" w:sz="0" w:space="0" w:color="auto"/>
            <w:bottom w:val="none" w:sz="0" w:space="0" w:color="auto"/>
            <w:right w:val="none" w:sz="0" w:space="0" w:color="auto"/>
          </w:divBdr>
        </w:div>
        <w:div w:id="781070893">
          <w:marLeft w:val="0"/>
          <w:marRight w:val="0"/>
          <w:marTop w:val="0"/>
          <w:marBottom w:val="0"/>
          <w:divBdr>
            <w:top w:val="none" w:sz="0" w:space="0" w:color="auto"/>
            <w:left w:val="none" w:sz="0" w:space="0" w:color="auto"/>
            <w:bottom w:val="none" w:sz="0" w:space="0" w:color="auto"/>
            <w:right w:val="none" w:sz="0" w:space="0" w:color="auto"/>
          </w:divBdr>
        </w:div>
        <w:div w:id="131138985">
          <w:marLeft w:val="0"/>
          <w:marRight w:val="0"/>
          <w:marTop w:val="0"/>
          <w:marBottom w:val="0"/>
          <w:divBdr>
            <w:top w:val="none" w:sz="0" w:space="0" w:color="auto"/>
            <w:left w:val="none" w:sz="0" w:space="0" w:color="auto"/>
            <w:bottom w:val="none" w:sz="0" w:space="0" w:color="auto"/>
            <w:right w:val="none" w:sz="0" w:space="0" w:color="auto"/>
          </w:divBdr>
        </w:div>
        <w:div w:id="1078283160">
          <w:marLeft w:val="0"/>
          <w:marRight w:val="0"/>
          <w:marTop w:val="0"/>
          <w:marBottom w:val="0"/>
          <w:divBdr>
            <w:top w:val="none" w:sz="0" w:space="0" w:color="auto"/>
            <w:left w:val="none" w:sz="0" w:space="0" w:color="auto"/>
            <w:bottom w:val="none" w:sz="0" w:space="0" w:color="auto"/>
            <w:right w:val="none" w:sz="0" w:space="0" w:color="auto"/>
          </w:divBdr>
        </w:div>
        <w:div w:id="658995515">
          <w:marLeft w:val="0"/>
          <w:marRight w:val="0"/>
          <w:marTop w:val="0"/>
          <w:marBottom w:val="0"/>
          <w:divBdr>
            <w:top w:val="none" w:sz="0" w:space="0" w:color="auto"/>
            <w:left w:val="none" w:sz="0" w:space="0" w:color="auto"/>
            <w:bottom w:val="none" w:sz="0" w:space="0" w:color="auto"/>
            <w:right w:val="none" w:sz="0" w:space="0" w:color="auto"/>
          </w:divBdr>
        </w:div>
        <w:div w:id="1713462613">
          <w:marLeft w:val="0"/>
          <w:marRight w:val="0"/>
          <w:marTop w:val="0"/>
          <w:marBottom w:val="0"/>
          <w:divBdr>
            <w:top w:val="none" w:sz="0" w:space="0" w:color="auto"/>
            <w:left w:val="none" w:sz="0" w:space="0" w:color="auto"/>
            <w:bottom w:val="none" w:sz="0" w:space="0" w:color="auto"/>
            <w:right w:val="none" w:sz="0" w:space="0" w:color="auto"/>
          </w:divBdr>
        </w:div>
        <w:div w:id="504630960">
          <w:marLeft w:val="0"/>
          <w:marRight w:val="0"/>
          <w:marTop w:val="0"/>
          <w:marBottom w:val="0"/>
          <w:divBdr>
            <w:top w:val="none" w:sz="0" w:space="0" w:color="auto"/>
            <w:left w:val="none" w:sz="0" w:space="0" w:color="auto"/>
            <w:bottom w:val="none" w:sz="0" w:space="0" w:color="auto"/>
            <w:right w:val="none" w:sz="0" w:space="0" w:color="auto"/>
          </w:divBdr>
        </w:div>
        <w:div w:id="328679921">
          <w:marLeft w:val="0"/>
          <w:marRight w:val="0"/>
          <w:marTop w:val="0"/>
          <w:marBottom w:val="0"/>
          <w:divBdr>
            <w:top w:val="none" w:sz="0" w:space="0" w:color="auto"/>
            <w:left w:val="none" w:sz="0" w:space="0" w:color="auto"/>
            <w:bottom w:val="none" w:sz="0" w:space="0" w:color="auto"/>
            <w:right w:val="none" w:sz="0" w:space="0" w:color="auto"/>
          </w:divBdr>
        </w:div>
        <w:div w:id="1164977890">
          <w:marLeft w:val="0"/>
          <w:marRight w:val="0"/>
          <w:marTop w:val="0"/>
          <w:marBottom w:val="0"/>
          <w:divBdr>
            <w:top w:val="none" w:sz="0" w:space="0" w:color="auto"/>
            <w:left w:val="none" w:sz="0" w:space="0" w:color="auto"/>
            <w:bottom w:val="none" w:sz="0" w:space="0" w:color="auto"/>
            <w:right w:val="none" w:sz="0" w:space="0" w:color="auto"/>
          </w:divBdr>
        </w:div>
        <w:div w:id="1290479621">
          <w:marLeft w:val="0"/>
          <w:marRight w:val="0"/>
          <w:marTop w:val="0"/>
          <w:marBottom w:val="0"/>
          <w:divBdr>
            <w:top w:val="none" w:sz="0" w:space="0" w:color="auto"/>
            <w:left w:val="none" w:sz="0" w:space="0" w:color="auto"/>
            <w:bottom w:val="none" w:sz="0" w:space="0" w:color="auto"/>
            <w:right w:val="none" w:sz="0" w:space="0" w:color="auto"/>
          </w:divBdr>
        </w:div>
        <w:div w:id="1547571029">
          <w:marLeft w:val="0"/>
          <w:marRight w:val="0"/>
          <w:marTop w:val="0"/>
          <w:marBottom w:val="0"/>
          <w:divBdr>
            <w:top w:val="none" w:sz="0" w:space="0" w:color="auto"/>
            <w:left w:val="none" w:sz="0" w:space="0" w:color="auto"/>
            <w:bottom w:val="none" w:sz="0" w:space="0" w:color="auto"/>
            <w:right w:val="none" w:sz="0" w:space="0" w:color="auto"/>
          </w:divBdr>
        </w:div>
        <w:div w:id="772750746">
          <w:marLeft w:val="0"/>
          <w:marRight w:val="0"/>
          <w:marTop w:val="0"/>
          <w:marBottom w:val="0"/>
          <w:divBdr>
            <w:top w:val="none" w:sz="0" w:space="0" w:color="auto"/>
            <w:left w:val="none" w:sz="0" w:space="0" w:color="auto"/>
            <w:bottom w:val="none" w:sz="0" w:space="0" w:color="auto"/>
            <w:right w:val="none" w:sz="0" w:space="0" w:color="auto"/>
          </w:divBdr>
        </w:div>
        <w:div w:id="1662932189">
          <w:marLeft w:val="0"/>
          <w:marRight w:val="0"/>
          <w:marTop w:val="0"/>
          <w:marBottom w:val="0"/>
          <w:divBdr>
            <w:top w:val="none" w:sz="0" w:space="0" w:color="auto"/>
            <w:left w:val="none" w:sz="0" w:space="0" w:color="auto"/>
            <w:bottom w:val="none" w:sz="0" w:space="0" w:color="auto"/>
            <w:right w:val="none" w:sz="0" w:space="0" w:color="auto"/>
          </w:divBdr>
        </w:div>
        <w:div w:id="1205169578">
          <w:marLeft w:val="0"/>
          <w:marRight w:val="0"/>
          <w:marTop w:val="0"/>
          <w:marBottom w:val="0"/>
          <w:divBdr>
            <w:top w:val="none" w:sz="0" w:space="0" w:color="auto"/>
            <w:left w:val="none" w:sz="0" w:space="0" w:color="auto"/>
            <w:bottom w:val="none" w:sz="0" w:space="0" w:color="auto"/>
            <w:right w:val="none" w:sz="0" w:space="0" w:color="auto"/>
          </w:divBdr>
        </w:div>
        <w:div w:id="748039011">
          <w:marLeft w:val="0"/>
          <w:marRight w:val="0"/>
          <w:marTop w:val="0"/>
          <w:marBottom w:val="0"/>
          <w:divBdr>
            <w:top w:val="none" w:sz="0" w:space="0" w:color="auto"/>
            <w:left w:val="none" w:sz="0" w:space="0" w:color="auto"/>
            <w:bottom w:val="none" w:sz="0" w:space="0" w:color="auto"/>
            <w:right w:val="none" w:sz="0" w:space="0" w:color="auto"/>
          </w:divBdr>
        </w:div>
        <w:div w:id="147868533">
          <w:marLeft w:val="0"/>
          <w:marRight w:val="0"/>
          <w:marTop w:val="0"/>
          <w:marBottom w:val="0"/>
          <w:divBdr>
            <w:top w:val="none" w:sz="0" w:space="0" w:color="auto"/>
            <w:left w:val="none" w:sz="0" w:space="0" w:color="auto"/>
            <w:bottom w:val="none" w:sz="0" w:space="0" w:color="auto"/>
            <w:right w:val="none" w:sz="0" w:space="0" w:color="auto"/>
          </w:divBdr>
        </w:div>
        <w:div w:id="1444614624">
          <w:marLeft w:val="0"/>
          <w:marRight w:val="0"/>
          <w:marTop w:val="0"/>
          <w:marBottom w:val="0"/>
          <w:divBdr>
            <w:top w:val="none" w:sz="0" w:space="0" w:color="auto"/>
            <w:left w:val="none" w:sz="0" w:space="0" w:color="auto"/>
            <w:bottom w:val="none" w:sz="0" w:space="0" w:color="auto"/>
            <w:right w:val="none" w:sz="0" w:space="0" w:color="auto"/>
          </w:divBdr>
        </w:div>
        <w:div w:id="1313411402">
          <w:marLeft w:val="0"/>
          <w:marRight w:val="0"/>
          <w:marTop w:val="0"/>
          <w:marBottom w:val="0"/>
          <w:divBdr>
            <w:top w:val="none" w:sz="0" w:space="0" w:color="auto"/>
            <w:left w:val="none" w:sz="0" w:space="0" w:color="auto"/>
            <w:bottom w:val="none" w:sz="0" w:space="0" w:color="auto"/>
            <w:right w:val="none" w:sz="0" w:space="0" w:color="auto"/>
          </w:divBdr>
        </w:div>
        <w:div w:id="1676104126">
          <w:marLeft w:val="0"/>
          <w:marRight w:val="0"/>
          <w:marTop w:val="0"/>
          <w:marBottom w:val="0"/>
          <w:divBdr>
            <w:top w:val="none" w:sz="0" w:space="0" w:color="auto"/>
            <w:left w:val="none" w:sz="0" w:space="0" w:color="auto"/>
            <w:bottom w:val="none" w:sz="0" w:space="0" w:color="auto"/>
            <w:right w:val="none" w:sz="0" w:space="0" w:color="auto"/>
          </w:divBdr>
        </w:div>
        <w:div w:id="341247740">
          <w:marLeft w:val="0"/>
          <w:marRight w:val="0"/>
          <w:marTop w:val="0"/>
          <w:marBottom w:val="0"/>
          <w:divBdr>
            <w:top w:val="none" w:sz="0" w:space="0" w:color="auto"/>
            <w:left w:val="none" w:sz="0" w:space="0" w:color="auto"/>
            <w:bottom w:val="none" w:sz="0" w:space="0" w:color="auto"/>
            <w:right w:val="none" w:sz="0" w:space="0" w:color="auto"/>
          </w:divBdr>
        </w:div>
        <w:div w:id="1885479216">
          <w:marLeft w:val="0"/>
          <w:marRight w:val="0"/>
          <w:marTop w:val="0"/>
          <w:marBottom w:val="0"/>
          <w:divBdr>
            <w:top w:val="none" w:sz="0" w:space="0" w:color="auto"/>
            <w:left w:val="none" w:sz="0" w:space="0" w:color="auto"/>
            <w:bottom w:val="none" w:sz="0" w:space="0" w:color="auto"/>
            <w:right w:val="none" w:sz="0" w:space="0" w:color="auto"/>
          </w:divBdr>
        </w:div>
        <w:div w:id="1309047874">
          <w:marLeft w:val="0"/>
          <w:marRight w:val="0"/>
          <w:marTop w:val="0"/>
          <w:marBottom w:val="0"/>
          <w:divBdr>
            <w:top w:val="none" w:sz="0" w:space="0" w:color="auto"/>
            <w:left w:val="none" w:sz="0" w:space="0" w:color="auto"/>
            <w:bottom w:val="none" w:sz="0" w:space="0" w:color="auto"/>
            <w:right w:val="none" w:sz="0" w:space="0" w:color="auto"/>
          </w:divBdr>
        </w:div>
        <w:div w:id="227765074">
          <w:marLeft w:val="0"/>
          <w:marRight w:val="0"/>
          <w:marTop w:val="0"/>
          <w:marBottom w:val="0"/>
          <w:divBdr>
            <w:top w:val="none" w:sz="0" w:space="0" w:color="auto"/>
            <w:left w:val="none" w:sz="0" w:space="0" w:color="auto"/>
            <w:bottom w:val="none" w:sz="0" w:space="0" w:color="auto"/>
            <w:right w:val="none" w:sz="0" w:space="0" w:color="auto"/>
          </w:divBdr>
        </w:div>
        <w:div w:id="1331373302">
          <w:marLeft w:val="0"/>
          <w:marRight w:val="0"/>
          <w:marTop w:val="0"/>
          <w:marBottom w:val="0"/>
          <w:divBdr>
            <w:top w:val="none" w:sz="0" w:space="0" w:color="auto"/>
            <w:left w:val="none" w:sz="0" w:space="0" w:color="auto"/>
            <w:bottom w:val="none" w:sz="0" w:space="0" w:color="auto"/>
            <w:right w:val="none" w:sz="0" w:space="0" w:color="auto"/>
          </w:divBdr>
        </w:div>
      </w:divsChild>
    </w:div>
    <w:div w:id="185294485">
      <w:bodyDiv w:val="1"/>
      <w:marLeft w:val="0"/>
      <w:marRight w:val="0"/>
      <w:marTop w:val="0"/>
      <w:marBottom w:val="0"/>
      <w:divBdr>
        <w:top w:val="none" w:sz="0" w:space="0" w:color="auto"/>
        <w:left w:val="none" w:sz="0" w:space="0" w:color="auto"/>
        <w:bottom w:val="none" w:sz="0" w:space="0" w:color="auto"/>
        <w:right w:val="none" w:sz="0" w:space="0" w:color="auto"/>
      </w:divBdr>
      <w:divsChild>
        <w:div w:id="1140879794">
          <w:marLeft w:val="0"/>
          <w:marRight w:val="0"/>
          <w:marTop w:val="0"/>
          <w:marBottom w:val="0"/>
          <w:divBdr>
            <w:top w:val="none" w:sz="0" w:space="0" w:color="auto"/>
            <w:left w:val="none" w:sz="0" w:space="0" w:color="auto"/>
            <w:bottom w:val="none" w:sz="0" w:space="0" w:color="auto"/>
            <w:right w:val="none" w:sz="0" w:space="0" w:color="auto"/>
          </w:divBdr>
        </w:div>
        <w:div w:id="1858689480">
          <w:marLeft w:val="0"/>
          <w:marRight w:val="0"/>
          <w:marTop w:val="0"/>
          <w:marBottom w:val="0"/>
          <w:divBdr>
            <w:top w:val="none" w:sz="0" w:space="0" w:color="auto"/>
            <w:left w:val="none" w:sz="0" w:space="0" w:color="auto"/>
            <w:bottom w:val="none" w:sz="0" w:space="0" w:color="auto"/>
            <w:right w:val="none" w:sz="0" w:space="0" w:color="auto"/>
          </w:divBdr>
        </w:div>
        <w:div w:id="2122873395">
          <w:marLeft w:val="0"/>
          <w:marRight w:val="0"/>
          <w:marTop w:val="0"/>
          <w:marBottom w:val="0"/>
          <w:divBdr>
            <w:top w:val="none" w:sz="0" w:space="0" w:color="auto"/>
            <w:left w:val="none" w:sz="0" w:space="0" w:color="auto"/>
            <w:bottom w:val="none" w:sz="0" w:space="0" w:color="auto"/>
            <w:right w:val="none" w:sz="0" w:space="0" w:color="auto"/>
          </w:divBdr>
        </w:div>
        <w:div w:id="596793477">
          <w:marLeft w:val="0"/>
          <w:marRight w:val="0"/>
          <w:marTop w:val="0"/>
          <w:marBottom w:val="0"/>
          <w:divBdr>
            <w:top w:val="none" w:sz="0" w:space="0" w:color="auto"/>
            <w:left w:val="none" w:sz="0" w:space="0" w:color="auto"/>
            <w:bottom w:val="none" w:sz="0" w:space="0" w:color="auto"/>
            <w:right w:val="none" w:sz="0" w:space="0" w:color="auto"/>
          </w:divBdr>
        </w:div>
        <w:div w:id="19553193">
          <w:marLeft w:val="0"/>
          <w:marRight w:val="0"/>
          <w:marTop w:val="0"/>
          <w:marBottom w:val="0"/>
          <w:divBdr>
            <w:top w:val="none" w:sz="0" w:space="0" w:color="auto"/>
            <w:left w:val="none" w:sz="0" w:space="0" w:color="auto"/>
            <w:bottom w:val="none" w:sz="0" w:space="0" w:color="auto"/>
            <w:right w:val="none" w:sz="0" w:space="0" w:color="auto"/>
          </w:divBdr>
        </w:div>
        <w:div w:id="210727318">
          <w:marLeft w:val="0"/>
          <w:marRight w:val="0"/>
          <w:marTop w:val="0"/>
          <w:marBottom w:val="0"/>
          <w:divBdr>
            <w:top w:val="none" w:sz="0" w:space="0" w:color="auto"/>
            <w:left w:val="none" w:sz="0" w:space="0" w:color="auto"/>
            <w:bottom w:val="none" w:sz="0" w:space="0" w:color="auto"/>
            <w:right w:val="none" w:sz="0" w:space="0" w:color="auto"/>
          </w:divBdr>
        </w:div>
        <w:div w:id="637733173">
          <w:marLeft w:val="0"/>
          <w:marRight w:val="0"/>
          <w:marTop w:val="0"/>
          <w:marBottom w:val="0"/>
          <w:divBdr>
            <w:top w:val="none" w:sz="0" w:space="0" w:color="auto"/>
            <w:left w:val="none" w:sz="0" w:space="0" w:color="auto"/>
            <w:bottom w:val="none" w:sz="0" w:space="0" w:color="auto"/>
            <w:right w:val="none" w:sz="0" w:space="0" w:color="auto"/>
          </w:divBdr>
        </w:div>
        <w:div w:id="1300770310">
          <w:marLeft w:val="0"/>
          <w:marRight w:val="0"/>
          <w:marTop w:val="0"/>
          <w:marBottom w:val="0"/>
          <w:divBdr>
            <w:top w:val="none" w:sz="0" w:space="0" w:color="auto"/>
            <w:left w:val="none" w:sz="0" w:space="0" w:color="auto"/>
            <w:bottom w:val="none" w:sz="0" w:space="0" w:color="auto"/>
            <w:right w:val="none" w:sz="0" w:space="0" w:color="auto"/>
          </w:divBdr>
        </w:div>
        <w:div w:id="607660453">
          <w:marLeft w:val="0"/>
          <w:marRight w:val="0"/>
          <w:marTop w:val="0"/>
          <w:marBottom w:val="0"/>
          <w:divBdr>
            <w:top w:val="none" w:sz="0" w:space="0" w:color="auto"/>
            <w:left w:val="none" w:sz="0" w:space="0" w:color="auto"/>
            <w:bottom w:val="none" w:sz="0" w:space="0" w:color="auto"/>
            <w:right w:val="none" w:sz="0" w:space="0" w:color="auto"/>
          </w:divBdr>
        </w:div>
        <w:div w:id="912466539">
          <w:marLeft w:val="0"/>
          <w:marRight w:val="0"/>
          <w:marTop w:val="0"/>
          <w:marBottom w:val="0"/>
          <w:divBdr>
            <w:top w:val="none" w:sz="0" w:space="0" w:color="auto"/>
            <w:left w:val="none" w:sz="0" w:space="0" w:color="auto"/>
            <w:bottom w:val="none" w:sz="0" w:space="0" w:color="auto"/>
            <w:right w:val="none" w:sz="0" w:space="0" w:color="auto"/>
          </w:divBdr>
        </w:div>
        <w:div w:id="1764182339">
          <w:marLeft w:val="0"/>
          <w:marRight w:val="0"/>
          <w:marTop w:val="0"/>
          <w:marBottom w:val="0"/>
          <w:divBdr>
            <w:top w:val="none" w:sz="0" w:space="0" w:color="auto"/>
            <w:left w:val="none" w:sz="0" w:space="0" w:color="auto"/>
            <w:bottom w:val="none" w:sz="0" w:space="0" w:color="auto"/>
            <w:right w:val="none" w:sz="0" w:space="0" w:color="auto"/>
          </w:divBdr>
        </w:div>
        <w:div w:id="645857582">
          <w:marLeft w:val="0"/>
          <w:marRight w:val="0"/>
          <w:marTop w:val="0"/>
          <w:marBottom w:val="0"/>
          <w:divBdr>
            <w:top w:val="none" w:sz="0" w:space="0" w:color="auto"/>
            <w:left w:val="none" w:sz="0" w:space="0" w:color="auto"/>
            <w:bottom w:val="none" w:sz="0" w:space="0" w:color="auto"/>
            <w:right w:val="none" w:sz="0" w:space="0" w:color="auto"/>
          </w:divBdr>
        </w:div>
        <w:div w:id="1450509545">
          <w:marLeft w:val="0"/>
          <w:marRight w:val="0"/>
          <w:marTop w:val="0"/>
          <w:marBottom w:val="0"/>
          <w:divBdr>
            <w:top w:val="none" w:sz="0" w:space="0" w:color="auto"/>
            <w:left w:val="none" w:sz="0" w:space="0" w:color="auto"/>
            <w:bottom w:val="none" w:sz="0" w:space="0" w:color="auto"/>
            <w:right w:val="none" w:sz="0" w:space="0" w:color="auto"/>
          </w:divBdr>
        </w:div>
        <w:div w:id="1818762655">
          <w:marLeft w:val="0"/>
          <w:marRight w:val="0"/>
          <w:marTop w:val="0"/>
          <w:marBottom w:val="0"/>
          <w:divBdr>
            <w:top w:val="none" w:sz="0" w:space="0" w:color="auto"/>
            <w:left w:val="none" w:sz="0" w:space="0" w:color="auto"/>
            <w:bottom w:val="none" w:sz="0" w:space="0" w:color="auto"/>
            <w:right w:val="none" w:sz="0" w:space="0" w:color="auto"/>
          </w:divBdr>
        </w:div>
        <w:div w:id="1851678730">
          <w:marLeft w:val="0"/>
          <w:marRight w:val="0"/>
          <w:marTop w:val="0"/>
          <w:marBottom w:val="0"/>
          <w:divBdr>
            <w:top w:val="none" w:sz="0" w:space="0" w:color="auto"/>
            <w:left w:val="none" w:sz="0" w:space="0" w:color="auto"/>
            <w:bottom w:val="none" w:sz="0" w:space="0" w:color="auto"/>
            <w:right w:val="none" w:sz="0" w:space="0" w:color="auto"/>
          </w:divBdr>
        </w:div>
        <w:div w:id="240483620">
          <w:marLeft w:val="0"/>
          <w:marRight w:val="0"/>
          <w:marTop w:val="0"/>
          <w:marBottom w:val="0"/>
          <w:divBdr>
            <w:top w:val="none" w:sz="0" w:space="0" w:color="auto"/>
            <w:left w:val="none" w:sz="0" w:space="0" w:color="auto"/>
            <w:bottom w:val="none" w:sz="0" w:space="0" w:color="auto"/>
            <w:right w:val="none" w:sz="0" w:space="0" w:color="auto"/>
          </w:divBdr>
        </w:div>
        <w:div w:id="48770693">
          <w:marLeft w:val="0"/>
          <w:marRight w:val="0"/>
          <w:marTop w:val="0"/>
          <w:marBottom w:val="0"/>
          <w:divBdr>
            <w:top w:val="none" w:sz="0" w:space="0" w:color="auto"/>
            <w:left w:val="none" w:sz="0" w:space="0" w:color="auto"/>
            <w:bottom w:val="none" w:sz="0" w:space="0" w:color="auto"/>
            <w:right w:val="none" w:sz="0" w:space="0" w:color="auto"/>
          </w:divBdr>
        </w:div>
        <w:div w:id="1106080700">
          <w:marLeft w:val="0"/>
          <w:marRight w:val="0"/>
          <w:marTop w:val="0"/>
          <w:marBottom w:val="0"/>
          <w:divBdr>
            <w:top w:val="none" w:sz="0" w:space="0" w:color="auto"/>
            <w:left w:val="none" w:sz="0" w:space="0" w:color="auto"/>
            <w:bottom w:val="none" w:sz="0" w:space="0" w:color="auto"/>
            <w:right w:val="none" w:sz="0" w:space="0" w:color="auto"/>
          </w:divBdr>
        </w:div>
        <w:div w:id="272830903">
          <w:marLeft w:val="0"/>
          <w:marRight w:val="0"/>
          <w:marTop w:val="0"/>
          <w:marBottom w:val="0"/>
          <w:divBdr>
            <w:top w:val="none" w:sz="0" w:space="0" w:color="auto"/>
            <w:left w:val="none" w:sz="0" w:space="0" w:color="auto"/>
            <w:bottom w:val="none" w:sz="0" w:space="0" w:color="auto"/>
            <w:right w:val="none" w:sz="0" w:space="0" w:color="auto"/>
          </w:divBdr>
        </w:div>
        <w:div w:id="785537471">
          <w:marLeft w:val="0"/>
          <w:marRight w:val="0"/>
          <w:marTop w:val="0"/>
          <w:marBottom w:val="0"/>
          <w:divBdr>
            <w:top w:val="none" w:sz="0" w:space="0" w:color="auto"/>
            <w:left w:val="none" w:sz="0" w:space="0" w:color="auto"/>
            <w:bottom w:val="none" w:sz="0" w:space="0" w:color="auto"/>
            <w:right w:val="none" w:sz="0" w:space="0" w:color="auto"/>
          </w:divBdr>
        </w:div>
        <w:div w:id="680397164">
          <w:marLeft w:val="0"/>
          <w:marRight w:val="0"/>
          <w:marTop w:val="0"/>
          <w:marBottom w:val="0"/>
          <w:divBdr>
            <w:top w:val="none" w:sz="0" w:space="0" w:color="auto"/>
            <w:left w:val="none" w:sz="0" w:space="0" w:color="auto"/>
            <w:bottom w:val="none" w:sz="0" w:space="0" w:color="auto"/>
            <w:right w:val="none" w:sz="0" w:space="0" w:color="auto"/>
          </w:divBdr>
        </w:div>
        <w:div w:id="1890921176">
          <w:marLeft w:val="0"/>
          <w:marRight w:val="0"/>
          <w:marTop w:val="0"/>
          <w:marBottom w:val="0"/>
          <w:divBdr>
            <w:top w:val="none" w:sz="0" w:space="0" w:color="auto"/>
            <w:left w:val="none" w:sz="0" w:space="0" w:color="auto"/>
            <w:bottom w:val="none" w:sz="0" w:space="0" w:color="auto"/>
            <w:right w:val="none" w:sz="0" w:space="0" w:color="auto"/>
          </w:divBdr>
        </w:div>
        <w:div w:id="804203430">
          <w:marLeft w:val="0"/>
          <w:marRight w:val="0"/>
          <w:marTop w:val="0"/>
          <w:marBottom w:val="0"/>
          <w:divBdr>
            <w:top w:val="none" w:sz="0" w:space="0" w:color="auto"/>
            <w:left w:val="none" w:sz="0" w:space="0" w:color="auto"/>
            <w:bottom w:val="none" w:sz="0" w:space="0" w:color="auto"/>
            <w:right w:val="none" w:sz="0" w:space="0" w:color="auto"/>
          </w:divBdr>
        </w:div>
        <w:div w:id="56439223">
          <w:marLeft w:val="0"/>
          <w:marRight w:val="0"/>
          <w:marTop w:val="0"/>
          <w:marBottom w:val="0"/>
          <w:divBdr>
            <w:top w:val="none" w:sz="0" w:space="0" w:color="auto"/>
            <w:left w:val="none" w:sz="0" w:space="0" w:color="auto"/>
            <w:bottom w:val="none" w:sz="0" w:space="0" w:color="auto"/>
            <w:right w:val="none" w:sz="0" w:space="0" w:color="auto"/>
          </w:divBdr>
        </w:div>
        <w:div w:id="1647785034">
          <w:marLeft w:val="0"/>
          <w:marRight w:val="0"/>
          <w:marTop w:val="0"/>
          <w:marBottom w:val="0"/>
          <w:divBdr>
            <w:top w:val="none" w:sz="0" w:space="0" w:color="auto"/>
            <w:left w:val="none" w:sz="0" w:space="0" w:color="auto"/>
            <w:bottom w:val="none" w:sz="0" w:space="0" w:color="auto"/>
            <w:right w:val="none" w:sz="0" w:space="0" w:color="auto"/>
          </w:divBdr>
        </w:div>
        <w:div w:id="56054411">
          <w:marLeft w:val="0"/>
          <w:marRight w:val="0"/>
          <w:marTop w:val="0"/>
          <w:marBottom w:val="0"/>
          <w:divBdr>
            <w:top w:val="none" w:sz="0" w:space="0" w:color="auto"/>
            <w:left w:val="none" w:sz="0" w:space="0" w:color="auto"/>
            <w:bottom w:val="none" w:sz="0" w:space="0" w:color="auto"/>
            <w:right w:val="none" w:sz="0" w:space="0" w:color="auto"/>
          </w:divBdr>
        </w:div>
        <w:div w:id="1011032497">
          <w:marLeft w:val="0"/>
          <w:marRight w:val="0"/>
          <w:marTop w:val="0"/>
          <w:marBottom w:val="0"/>
          <w:divBdr>
            <w:top w:val="none" w:sz="0" w:space="0" w:color="auto"/>
            <w:left w:val="none" w:sz="0" w:space="0" w:color="auto"/>
            <w:bottom w:val="none" w:sz="0" w:space="0" w:color="auto"/>
            <w:right w:val="none" w:sz="0" w:space="0" w:color="auto"/>
          </w:divBdr>
        </w:div>
        <w:div w:id="105739540">
          <w:marLeft w:val="0"/>
          <w:marRight w:val="0"/>
          <w:marTop w:val="0"/>
          <w:marBottom w:val="0"/>
          <w:divBdr>
            <w:top w:val="none" w:sz="0" w:space="0" w:color="auto"/>
            <w:left w:val="none" w:sz="0" w:space="0" w:color="auto"/>
            <w:bottom w:val="none" w:sz="0" w:space="0" w:color="auto"/>
            <w:right w:val="none" w:sz="0" w:space="0" w:color="auto"/>
          </w:divBdr>
        </w:div>
        <w:div w:id="640962947">
          <w:marLeft w:val="0"/>
          <w:marRight w:val="0"/>
          <w:marTop w:val="0"/>
          <w:marBottom w:val="0"/>
          <w:divBdr>
            <w:top w:val="none" w:sz="0" w:space="0" w:color="auto"/>
            <w:left w:val="none" w:sz="0" w:space="0" w:color="auto"/>
            <w:bottom w:val="none" w:sz="0" w:space="0" w:color="auto"/>
            <w:right w:val="none" w:sz="0" w:space="0" w:color="auto"/>
          </w:divBdr>
        </w:div>
        <w:div w:id="656030841">
          <w:marLeft w:val="0"/>
          <w:marRight w:val="0"/>
          <w:marTop w:val="0"/>
          <w:marBottom w:val="0"/>
          <w:divBdr>
            <w:top w:val="none" w:sz="0" w:space="0" w:color="auto"/>
            <w:left w:val="none" w:sz="0" w:space="0" w:color="auto"/>
            <w:bottom w:val="none" w:sz="0" w:space="0" w:color="auto"/>
            <w:right w:val="none" w:sz="0" w:space="0" w:color="auto"/>
          </w:divBdr>
        </w:div>
        <w:div w:id="68120934">
          <w:marLeft w:val="0"/>
          <w:marRight w:val="0"/>
          <w:marTop w:val="0"/>
          <w:marBottom w:val="0"/>
          <w:divBdr>
            <w:top w:val="none" w:sz="0" w:space="0" w:color="auto"/>
            <w:left w:val="none" w:sz="0" w:space="0" w:color="auto"/>
            <w:bottom w:val="none" w:sz="0" w:space="0" w:color="auto"/>
            <w:right w:val="none" w:sz="0" w:space="0" w:color="auto"/>
          </w:divBdr>
        </w:div>
        <w:div w:id="235240247">
          <w:marLeft w:val="0"/>
          <w:marRight w:val="0"/>
          <w:marTop w:val="0"/>
          <w:marBottom w:val="0"/>
          <w:divBdr>
            <w:top w:val="none" w:sz="0" w:space="0" w:color="auto"/>
            <w:left w:val="none" w:sz="0" w:space="0" w:color="auto"/>
            <w:bottom w:val="none" w:sz="0" w:space="0" w:color="auto"/>
            <w:right w:val="none" w:sz="0" w:space="0" w:color="auto"/>
          </w:divBdr>
        </w:div>
        <w:div w:id="749624376">
          <w:marLeft w:val="0"/>
          <w:marRight w:val="0"/>
          <w:marTop w:val="0"/>
          <w:marBottom w:val="0"/>
          <w:divBdr>
            <w:top w:val="none" w:sz="0" w:space="0" w:color="auto"/>
            <w:left w:val="none" w:sz="0" w:space="0" w:color="auto"/>
            <w:bottom w:val="none" w:sz="0" w:space="0" w:color="auto"/>
            <w:right w:val="none" w:sz="0" w:space="0" w:color="auto"/>
          </w:divBdr>
        </w:div>
        <w:div w:id="1932201358">
          <w:marLeft w:val="0"/>
          <w:marRight w:val="0"/>
          <w:marTop w:val="0"/>
          <w:marBottom w:val="0"/>
          <w:divBdr>
            <w:top w:val="none" w:sz="0" w:space="0" w:color="auto"/>
            <w:left w:val="none" w:sz="0" w:space="0" w:color="auto"/>
            <w:bottom w:val="none" w:sz="0" w:space="0" w:color="auto"/>
            <w:right w:val="none" w:sz="0" w:space="0" w:color="auto"/>
          </w:divBdr>
        </w:div>
        <w:div w:id="401220388">
          <w:marLeft w:val="0"/>
          <w:marRight w:val="0"/>
          <w:marTop w:val="0"/>
          <w:marBottom w:val="0"/>
          <w:divBdr>
            <w:top w:val="none" w:sz="0" w:space="0" w:color="auto"/>
            <w:left w:val="none" w:sz="0" w:space="0" w:color="auto"/>
            <w:bottom w:val="none" w:sz="0" w:space="0" w:color="auto"/>
            <w:right w:val="none" w:sz="0" w:space="0" w:color="auto"/>
          </w:divBdr>
        </w:div>
        <w:div w:id="585698915">
          <w:marLeft w:val="0"/>
          <w:marRight w:val="0"/>
          <w:marTop w:val="0"/>
          <w:marBottom w:val="0"/>
          <w:divBdr>
            <w:top w:val="none" w:sz="0" w:space="0" w:color="auto"/>
            <w:left w:val="none" w:sz="0" w:space="0" w:color="auto"/>
            <w:bottom w:val="none" w:sz="0" w:space="0" w:color="auto"/>
            <w:right w:val="none" w:sz="0" w:space="0" w:color="auto"/>
          </w:divBdr>
        </w:div>
      </w:divsChild>
    </w:div>
    <w:div w:id="222957689">
      <w:bodyDiv w:val="1"/>
      <w:marLeft w:val="0"/>
      <w:marRight w:val="0"/>
      <w:marTop w:val="0"/>
      <w:marBottom w:val="0"/>
      <w:divBdr>
        <w:top w:val="none" w:sz="0" w:space="0" w:color="auto"/>
        <w:left w:val="none" w:sz="0" w:space="0" w:color="auto"/>
        <w:bottom w:val="none" w:sz="0" w:space="0" w:color="auto"/>
        <w:right w:val="none" w:sz="0" w:space="0" w:color="auto"/>
      </w:divBdr>
      <w:divsChild>
        <w:div w:id="729427913">
          <w:marLeft w:val="0"/>
          <w:marRight w:val="0"/>
          <w:marTop w:val="0"/>
          <w:marBottom w:val="0"/>
          <w:divBdr>
            <w:top w:val="none" w:sz="0" w:space="0" w:color="auto"/>
            <w:left w:val="none" w:sz="0" w:space="0" w:color="auto"/>
            <w:bottom w:val="none" w:sz="0" w:space="0" w:color="auto"/>
            <w:right w:val="none" w:sz="0" w:space="0" w:color="auto"/>
          </w:divBdr>
        </w:div>
        <w:div w:id="1126240183">
          <w:marLeft w:val="0"/>
          <w:marRight w:val="0"/>
          <w:marTop w:val="0"/>
          <w:marBottom w:val="0"/>
          <w:divBdr>
            <w:top w:val="none" w:sz="0" w:space="0" w:color="auto"/>
            <w:left w:val="none" w:sz="0" w:space="0" w:color="auto"/>
            <w:bottom w:val="none" w:sz="0" w:space="0" w:color="auto"/>
            <w:right w:val="none" w:sz="0" w:space="0" w:color="auto"/>
          </w:divBdr>
        </w:div>
        <w:div w:id="1689484105">
          <w:marLeft w:val="0"/>
          <w:marRight w:val="0"/>
          <w:marTop w:val="0"/>
          <w:marBottom w:val="0"/>
          <w:divBdr>
            <w:top w:val="none" w:sz="0" w:space="0" w:color="auto"/>
            <w:left w:val="none" w:sz="0" w:space="0" w:color="auto"/>
            <w:bottom w:val="none" w:sz="0" w:space="0" w:color="auto"/>
            <w:right w:val="none" w:sz="0" w:space="0" w:color="auto"/>
          </w:divBdr>
        </w:div>
        <w:div w:id="1305551171">
          <w:marLeft w:val="0"/>
          <w:marRight w:val="0"/>
          <w:marTop w:val="0"/>
          <w:marBottom w:val="0"/>
          <w:divBdr>
            <w:top w:val="none" w:sz="0" w:space="0" w:color="auto"/>
            <w:left w:val="none" w:sz="0" w:space="0" w:color="auto"/>
            <w:bottom w:val="none" w:sz="0" w:space="0" w:color="auto"/>
            <w:right w:val="none" w:sz="0" w:space="0" w:color="auto"/>
          </w:divBdr>
        </w:div>
        <w:div w:id="314603928">
          <w:marLeft w:val="0"/>
          <w:marRight w:val="0"/>
          <w:marTop w:val="0"/>
          <w:marBottom w:val="0"/>
          <w:divBdr>
            <w:top w:val="none" w:sz="0" w:space="0" w:color="auto"/>
            <w:left w:val="none" w:sz="0" w:space="0" w:color="auto"/>
            <w:bottom w:val="none" w:sz="0" w:space="0" w:color="auto"/>
            <w:right w:val="none" w:sz="0" w:space="0" w:color="auto"/>
          </w:divBdr>
        </w:div>
        <w:div w:id="1436755541">
          <w:marLeft w:val="0"/>
          <w:marRight w:val="0"/>
          <w:marTop w:val="0"/>
          <w:marBottom w:val="0"/>
          <w:divBdr>
            <w:top w:val="none" w:sz="0" w:space="0" w:color="auto"/>
            <w:left w:val="none" w:sz="0" w:space="0" w:color="auto"/>
            <w:bottom w:val="none" w:sz="0" w:space="0" w:color="auto"/>
            <w:right w:val="none" w:sz="0" w:space="0" w:color="auto"/>
          </w:divBdr>
        </w:div>
        <w:div w:id="769201790">
          <w:marLeft w:val="0"/>
          <w:marRight w:val="0"/>
          <w:marTop w:val="0"/>
          <w:marBottom w:val="0"/>
          <w:divBdr>
            <w:top w:val="none" w:sz="0" w:space="0" w:color="auto"/>
            <w:left w:val="none" w:sz="0" w:space="0" w:color="auto"/>
            <w:bottom w:val="none" w:sz="0" w:space="0" w:color="auto"/>
            <w:right w:val="none" w:sz="0" w:space="0" w:color="auto"/>
          </w:divBdr>
        </w:div>
        <w:div w:id="1618640141">
          <w:marLeft w:val="0"/>
          <w:marRight w:val="0"/>
          <w:marTop w:val="0"/>
          <w:marBottom w:val="0"/>
          <w:divBdr>
            <w:top w:val="none" w:sz="0" w:space="0" w:color="auto"/>
            <w:left w:val="none" w:sz="0" w:space="0" w:color="auto"/>
            <w:bottom w:val="none" w:sz="0" w:space="0" w:color="auto"/>
            <w:right w:val="none" w:sz="0" w:space="0" w:color="auto"/>
          </w:divBdr>
        </w:div>
        <w:div w:id="2141416247">
          <w:marLeft w:val="0"/>
          <w:marRight w:val="0"/>
          <w:marTop w:val="0"/>
          <w:marBottom w:val="0"/>
          <w:divBdr>
            <w:top w:val="none" w:sz="0" w:space="0" w:color="auto"/>
            <w:left w:val="none" w:sz="0" w:space="0" w:color="auto"/>
            <w:bottom w:val="none" w:sz="0" w:space="0" w:color="auto"/>
            <w:right w:val="none" w:sz="0" w:space="0" w:color="auto"/>
          </w:divBdr>
        </w:div>
        <w:div w:id="1311908575">
          <w:marLeft w:val="0"/>
          <w:marRight w:val="0"/>
          <w:marTop w:val="0"/>
          <w:marBottom w:val="0"/>
          <w:divBdr>
            <w:top w:val="none" w:sz="0" w:space="0" w:color="auto"/>
            <w:left w:val="none" w:sz="0" w:space="0" w:color="auto"/>
            <w:bottom w:val="none" w:sz="0" w:space="0" w:color="auto"/>
            <w:right w:val="none" w:sz="0" w:space="0" w:color="auto"/>
          </w:divBdr>
        </w:div>
        <w:div w:id="1284534006">
          <w:marLeft w:val="0"/>
          <w:marRight w:val="0"/>
          <w:marTop w:val="0"/>
          <w:marBottom w:val="0"/>
          <w:divBdr>
            <w:top w:val="none" w:sz="0" w:space="0" w:color="auto"/>
            <w:left w:val="none" w:sz="0" w:space="0" w:color="auto"/>
            <w:bottom w:val="none" w:sz="0" w:space="0" w:color="auto"/>
            <w:right w:val="none" w:sz="0" w:space="0" w:color="auto"/>
          </w:divBdr>
        </w:div>
      </w:divsChild>
    </w:div>
    <w:div w:id="935676785">
      <w:bodyDiv w:val="1"/>
      <w:marLeft w:val="0"/>
      <w:marRight w:val="0"/>
      <w:marTop w:val="0"/>
      <w:marBottom w:val="0"/>
      <w:divBdr>
        <w:top w:val="none" w:sz="0" w:space="0" w:color="auto"/>
        <w:left w:val="none" w:sz="0" w:space="0" w:color="auto"/>
        <w:bottom w:val="none" w:sz="0" w:space="0" w:color="auto"/>
        <w:right w:val="none" w:sz="0" w:space="0" w:color="auto"/>
      </w:divBdr>
      <w:divsChild>
        <w:div w:id="826674504">
          <w:marLeft w:val="0"/>
          <w:marRight w:val="0"/>
          <w:marTop w:val="0"/>
          <w:marBottom w:val="0"/>
          <w:divBdr>
            <w:top w:val="none" w:sz="0" w:space="0" w:color="auto"/>
            <w:left w:val="none" w:sz="0" w:space="0" w:color="auto"/>
            <w:bottom w:val="none" w:sz="0" w:space="0" w:color="auto"/>
            <w:right w:val="none" w:sz="0" w:space="0" w:color="auto"/>
          </w:divBdr>
        </w:div>
        <w:div w:id="334310865">
          <w:marLeft w:val="0"/>
          <w:marRight w:val="0"/>
          <w:marTop w:val="0"/>
          <w:marBottom w:val="0"/>
          <w:divBdr>
            <w:top w:val="none" w:sz="0" w:space="0" w:color="auto"/>
            <w:left w:val="none" w:sz="0" w:space="0" w:color="auto"/>
            <w:bottom w:val="none" w:sz="0" w:space="0" w:color="auto"/>
            <w:right w:val="none" w:sz="0" w:space="0" w:color="auto"/>
          </w:divBdr>
        </w:div>
        <w:div w:id="1108237176">
          <w:marLeft w:val="0"/>
          <w:marRight w:val="0"/>
          <w:marTop w:val="0"/>
          <w:marBottom w:val="0"/>
          <w:divBdr>
            <w:top w:val="none" w:sz="0" w:space="0" w:color="auto"/>
            <w:left w:val="none" w:sz="0" w:space="0" w:color="auto"/>
            <w:bottom w:val="none" w:sz="0" w:space="0" w:color="auto"/>
            <w:right w:val="none" w:sz="0" w:space="0" w:color="auto"/>
          </w:divBdr>
        </w:div>
      </w:divsChild>
    </w:div>
    <w:div w:id="2133671904">
      <w:bodyDiv w:val="1"/>
      <w:marLeft w:val="0"/>
      <w:marRight w:val="0"/>
      <w:marTop w:val="0"/>
      <w:marBottom w:val="0"/>
      <w:divBdr>
        <w:top w:val="none" w:sz="0" w:space="0" w:color="auto"/>
        <w:left w:val="none" w:sz="0" w:space="0" w:color="auto"/>
        <w:bottom w:val="none" w:sz="0" w:space="0" w:color="auto"/>
        <w:right w:val="none" w:sz="0" w:space="0" w:color="auto"/>
      </w:divBdr>
      <w:divsChild>
        <w:div w:id="1274631480">
          <w:marLeft w:val="0"/>
          <w:marRight w:val="0"/>
          <w:marTop w:val="0"/>
          <w:marBottom w:val="0"/>
          <w:divBdr>
            <w:top w:val="none" w:sz="0" w:space="0" w:color="auto"/>
            <w:left w:val="none" w:sz="0" w:space="0" w:color="auto"/>
            <w:bottom w:val="none" w:sz="0" w:space="0" w:color="auto"/>
            <w:right w:val="none" w:sz="0" w:space="0" w:color="auto"/>
          </w:divBdr>
        </w:div>
        <w:div w:id="1977029149">
          <w:marLeft w:val="0"/>
          <w:marRight w:val="0"/>
          <w:marTop w:val="0"/>
          <w:marBottom w:val="0"/>
          <w:divBdr>
            <w:top w:val="none" w:sz="0" w:space="0" w:color="auto"/>
            <w:left w:val="none" w:sz="0" w:space="0" w:color="auto"/>
            <w:bottom w:val="none" w:sz="0" w:space="0" w:color="auto"/>
            <w:right w:val="none" w:sz="0" w:space="0" w:color="auto"/>
          </w:divBdr>
        </w:div>
        <w:div w:id="1937059807">
          <w:marLeft w:val="0"/>
          <w:marRight w:val="0"/>
          <w:marTop w:val="0"/>
          <w:marBottom w:val="0"/>
          <w:divBdr>
            <w:top w:val="none" w:sz="0" w:space="0" w:color="auto"/>
            <w:left w:val="none" w:sz="0" w:space="0" w:color="auto"/>
            <w:bottom w:val="none" w:sz="0" w:space="0" w:color="auto"/>
            <w:right w:val="none" w:sz="0" w:space="0" w:color="auto"/>
          </w:divBdr>
        </w:div>
        <w:div w:id="581381226">
          <w:marLeft w:val="0"/>
          <w:marRight w:val="0"/>
          <w:marTop w:val="0"/>
          <w:marBottom w:val="0"/>
          <w:divBdr>
            <w:top w:val="none" w:sz="0" w:space="0" w:color="auto"/>
            <w:left w:val="none" w:sz="0" w:space="0" w:color="auto"/>
            <w:bottom w:val="none" w:sz="0" w:space="0" w:color="auto"/>
            <w:right w:val="none" w:sz="0" w:space="0" w:color="auto"/>
          </w:divBdr>
        </w:div>
        <w:div w:id="2105957848">
          <w:marLeft w:val="0"/>
          <w:marRight w:val="0"/>
          <w:marTop w:val="0"/>
          <w:marBottom w:val="0"/>
          <w:divBdr>
            <w:top w:val="none" w:sz="0" w:space="0" w:color="auto"/>
            <w:left w:val="none" w:sz="0" w:space="0" w:color="auto"/>
            <w:bottom w:val="none" w:sz="0" w:space="0" w:color="auto"/>
            <w:right w:val="none" w:sz="0" w:space="0" w:color="auto"/>
          </w:divBdr>
        </w:div>
        <w:div w:id="1352878798">
          <w:marLeft w:val="0"/>
          <w:marRight w:val="0"/>
          <w:marTop w:val="0"/>
          <w:marBottom w:val="0"/>
          <w:divBdr>
            <w:top w:val="none" w:sz="0" w:space="0" w:color="auto"/>
            <w:left w:val="none" w:sz="0" w:space="0" w:color="auto"/>
            <w:bottom w:val="none" w:sz="0" w:space="0" w:color="auto"/>
            <w:right w:val="none" w:sz="0" w:space="0" w:color="auto"/>
          </w:divBdr>
        </w:div>
        <w:div w:id="1600723343">
          <w:marLeft w:val="0"/>
          <w:marRight w:val="0"/>
          <w:marTop w:val="0"/>
          <w:marBottom w:val="0"/>
          <w:divBdr>
            <w:top w:val="none" w:sz="0" w:space="0" w:color="auto"/>
            <w:left w:val="none" w:sz="0" w:space="0" w:color="auto"/>
            <w:bottom w:val="none" w:sz="0" w:space="0" w:color="auto"/>
            <w:right w:val="none" w:sz="0" w:space="0" w:color="auto"/>
          </w:divBdr>
        </w:div>
        <w:div w:id="609048839">
          <w:marLeft w:val="0"/>
          <w:marRight w:val="0"/>
          <w:marTop w:val="0"/>
          <w:marBottom w:val="0"/>
          <w:divBdr>
            <w:top w:val="none" w:sz="0" w:space="0" w:color="auto"/>
            <w:left w:val="none" w:sz="0" w:space="0" w:color="auto"/>
            <w:bottom w:val="none" w:sz="0" w:space="0" w:color="auto"/>
            <w:right w:val="none" w:sz="0" w:space="0" w:color="auto"/>
          </w:divBdr>
        </w:div>
        <w:div w:id="34551679">
          <w:marLeft w:val="0"/>
          <w:marRight w:val="0"/>
          <w:marTop w:val="0"/>
          <w:marBottom w:val="0"/>
          <w:divBdr>
            <w:top w:val="none" w:sz="0" w:space="0" w:color="auto"/>
            <w:left w:val="none" w:sz="0" w:space="0" w:color="auto"/>
            <w:bottom w:val="none" w:sz="0" w:space="0" w:color="auto"/>
            <w:right w:val="none" w:sz="0" w:space="0" w:color="auto"/>
          </w:divBdr>
        </w:div>
        <w:div w:id="584264251">
          <w:marLeft w:val="0"/>
          <w:marRight w:val="0"/>
          <w:marTop w:val="0"/>
          <w:marBottom w:val="0"/>
          <w:divBdr>
            <w:top w:val="none" w:sz="0" w:space="0" w:color="auto"/>
            <w:left w:val="none" w:sz="0" w:space="0" w:color="auto"/>
            <w:bottom w:val="none" w:sz="0" w:space="0" w:color="auto"/>
            <w:right w:val="none" w:sz="0" w:space="0" w:color="auto"/>
          </w:divBdr>
        </w:div>
        <w:div w:id="515536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558</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Frans Hoogervorst</cp:lastModifiedBy>
  <cp:revision>6</cp:revision>
  <dcterms:created xsi:type="dcterms:W3CDTF">2024-10-22T19:26:00Z</dcterms:created>
  <dcterms:modified xsi:type="dcterms:W3CDTF">2024-10-28T13:23:00Z</dcterms:modified>
</cp:coreProperties>
</file>