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Schriftelijke vragen </w:t>
      </w:r>
    </w:p>
    <w:p w:rsidR="00000000" w:rsidDel="00000000" w:rsidP="00000000" w:rsidRDefault="00000000" w:rsidRPr="00000000" w14:paraId="00000002">
      <w:pPr>
        <w:shd w:fill="ffffff" w:val="clear"/>
        <w:spacing w:after="0" w:line="240" w:lineRule="auto"/>
        <w:rPr>
          <w:color w:val="222222"/>
        </w:rPr>
      </w:pPr>
      <w:r w:rsidDel="00000000" w:rsidR="00000000" w:rsidRPr="00000000">
        <w:rPr>
          <w:color w:val="222222"/>
        </w:rPr>
        <w:drawing>
          <wp:inline distB="0" distT="0" distL="0" distR="0">
            <wp:extent cx="733425" cy="733425"/>
            <wp:effectExtent b="0" l="0" r="0" t="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733425" cy="7334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Onderwerp omgekeerde toets </w:t>
      </w:r>
    </w:p>
    <w:p w:rsidR="00000000" w:rsidDel="00000000" w:rsidP="00000000" w:rsidRDefault="00000000" w:rsidRPr="00000000" w14:paraId="00000005">
      <w:pPr>
        <w:rPr/>
      </w:pPr>
      <w:r w:rsidDel="00000000" w:rsidR="00000000" w:rsidRPr="00000000">
        <w:rPr>
          <w:rtl w:val="0"/>
        </w:rPr>
        <w:t xml:space="preserve">Den Helder, 16 december 2024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Geacht college van burgemeester en wethouders,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t xml:space="preserve">Na analyse van de beantwoording op 16 december op vragen gesteld  tijdens de commissie Maatschappelijke Ontwikkeling van 2 december jl over de verordening , is het duidelijk dat de omgekeerde toets niet structureel wordt toegepast. Hoewel de wethouder tijdens de commissie op vragen van ons commissielid aangaf dat deze "regelmatig" wordt gebruikt, ontbreekt een systematische toepassing en registratie ervan. Dit strookt niet met het principe dat Behoorlijk Bestuur belangrijk vindt: eerst de hulpvraag inlossen en daarna de rechtmatigheid controleren. Hierover de volgende vragen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b w:val="1"/>
        </w:rPr>
      </w:pPr>
      <w:r w:rsidDel="00000000" w:rsidR="00000000" w:rsidRPr="00000000">
        <w:rPr>
          <w:rtl w:val="0"/>
        </w:rPr>
        <w:t xml:space="preserve">1. </w:t>
      </w:r>
      <w:r w:rsidDel="00000000" w:rsidR="00000000" w:rsidRPr="00000000">
        <w:rPr>
          <w:b w:val="1"/>
          <w:rtl w:val="0"/>
        </w:rPr>
        <w:t xml:space="preserve">Omgekeerde toets wordt niet systematisch toegepast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t xml:space="preserve">De beantwoording bevestigt dat de omgekeerde toets niet structureel wordt vastgelegd. Dit wijst erop dat inwoners mogelijk ongelijk behandeld worden afhankelijk van de interpretatie door Wmo-consulenten. Een structurele en uniforme toepassing is essentieel om willekeur te voorkomen. Bent u het hierin met ons eens?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b w:val="1"/>
        </w:rPr>
      </w:pPr>
      <w:r w:rsidDel="00000000" w:rsidR="00000000" w:rsidRPr="00000000">
        <w:rPr>
          <w:rtl w:val="0"/>
        </w:rPr>
        <w:t xml:space="preserve">2. </w:t>
      </w:r>
      <w:r w:rsidDel="00000000" w:rsidR="00000000" w:rsidRPr="00000000">
        <w:rPr>
          <w:b w:val="1"/>
          <w:rtl w:val="0"/>
        </w:rPr>
        <w:t xml:space="preserve">Vertrouwen in zorgprofessionals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t xml:space="preserve">Hoewel het college aangeeft open te staan voor contact met zorgprofessionals, wordt ook erkend dat wettelijke kaders niet altijd aansluiten bij de praktijk. Dit belemmert de effectiviteit van de omgekeerde toets en leidt tot frustratie bij professionals.Bent u het hierin met ons eens? En hoe kan u uw antwoorden hierin rechtvaardigen?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b w:val="1"/>
        </w:rPr>
      </w:pPr>
      <w:r w:rsidDel="00000000" w:rsidR="00000000" w:rsidRPr="00000000">
        <w:rPr>
          <w:rtl w:val="0"/>
        </w:rPr>
        <w:t xml:space="preserve">3. </w:t>
      </w:r>
      <w:r w:rsidDel="00000000" w:rsidR="00000000" w:rsidRPr="00000000">
        <w:rPr>
          <w:b w:val="1"/>
          <w:rtl w:val="0"/>
        </w:rPr>
        <w:t xml:space="preserve">Geen concrete cijfers of resultaten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t xml:space="preserve">Het gebrek aan cijfers over hoe vaak de omgekeerde toets daadwerkelijk is toegepast, laat zien dat het geen prioriteit heeft binnen het huidige beleid. Dit ondermijnt het vertrouwen van inwoners in het proces en roept vragen op over de transparantie.Bent u het hierin met ons eens?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b w:val="1"/>
        </w:rPr>
      </w:pPr>
      <w:r w:rsidDel="00000000" w:rsidR="00000000" w:rsidRPr="00000000">
        <w:rPr>
          <w:rtl w:val="0"/>
        </w:rPr>
        <w:t xml:space="preserve">4. </w:t>
      </w:r>
      <w:r w:rsidDel="00000000" w:rsidR="00000000" w:rsidRPr="00000000">
        <w:rPr>
          <w:b w:val="1"/>
          <w:rtl w:val="0"/>
        </w:rPr>
        <w:t xml:space="preserve">Belemmeringen door wetgeving</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t xml:space="preserve">Het college stelt dat de Wmo gebonden is aan wettelijke kaders, maar erkent niet voldoende hoe maatwerk binnen deze kaders kan worden verbeterd. Dit geeft de indruk dat wetgeving als excuus wordt gebruikt in plaats van een uitdaging om beter maatwerk te leveren. Bent u het hierin met ons eens?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b w:val="1"/>
          <w:rtl w:val="0"/>
        </w:rPr>
        <w:t xml:space="preserve">Aanvullende Vragen</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b w:val="1"/>
        </w:rPr>
      </w:pPr>
      <w:r w:rsidDel="00000000" w:rsidR="00000000" w:rsidRPr="00000000">
        <w:rPr>
          <w:b w:val="1"/>
          <w:rtl w:val="0"/>
        </w:rPr>
        <w:t xml:space="preserve">Omgekeerde toets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t xml:space="preserve">1. Hoe zorgt het college ervoor dat de omgekeerde toets systematisch en uniform wordt toegepast, zodat inwoners gelijk behandeld worden?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t xml:space="preserve">2. Waarom worden er geen gegevens bijgehouden over de toepassing van de omgekeerde toets? Is het college bereid om dit alsnog te implementeren om inzicht te krijgen in de effectiviteit van dit principe?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t xml:space="preserve">3. Hoe garandeert het college dat de omgekeerde toets leidend is bij alle Wmo-aanvragen, ongeacht de interpretatie van individuele consulenten?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b w:val="1"/>
        </w:rPr>
      </w:pPr>
      <w:r w:rsidDel="00000000" w:rsidR="00000000" w:rsidRPr="00000000">
        <w:rPr>
          <w:b w:val="1"/>
          <w:rtl w:val="0"/>
        </w:rPr>
        <w:t xml:space="preserve">Vertrouwen in zorgprofessionals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t xml:space="preserve">4. Zorgprofessionals geven aan zich niet gehoord te voelen. Hoe wordt hun expertise structureel betrokken bij het Wmo-beleid en de uitvoering?</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t xml:space="preserve">5. Kan het college uitleggen hoe de samenwerking met zorgprofessionals concreet wordt versterkt, zodat de omgekeerde toets beter wordt toegepast?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b w:val="1"/>
        </w:rPr>
      </w:pPr>
      <w:r w:rsidDel="00000000" w:rsidR="00000000" w:rsidRPr="00000000">
        <w:rPr>
          <w:b w:val="1"/>
          <w:rtl w:val="0"/>
        </w:rPr>
        <w:t xml:space="preserve">Wetgeving en belemmeringen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t xml:space="preserve">6. Het college geeft aan dat de Wmo gebonden is aan wettelijke kaders. Hoe interpreteert het college deze kaders in relatie tot de omgekeerde toets? Waar ziet het college ruimte om deze toets meer structureel toe te passen?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t xml:space="preserve">7. Is het college bereid om in overleg met andere gemeenten of landelijke instanties te pleiten voor meer ruimte binnen de wetgeving, zodat de omgekeerde toets beter kan worden uitgevoerd?</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b w:val="1"/>
        </w:rPr>
      </w:pPr>
      <w:r w:rsidDel="00000000" w:rsidR="00000000" w:rsidRPr="00000000">
        <w:rPr>
          <w:b w:val="1"/>
          <w:rtl w:val="0"/>
        </w:rPr>
        <w:t xml:space="preserve">Monitoring en evaluatie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t xml:space="preserve">8. Hoe wordt de toepassing van de omgekeerde toets geëvalueerd, en hoe worden inwoners betrokken bij deze evaluatie?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t xml:space="preserve">9. Kan het college een plan presenteren waarin duidelijk wordt hoe zij de toepassing van de omgekeerde toets beter wil verankeren in het beleid en de praktijk?</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t xml:space="preserve">10. Waarom gaf de wethouder tijdens de vergadering expliciet aan dat er bij acute situaties de omgekeerde toets wel wordt toegepast, maar kan hierover geen cijfers overhandigen?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t xml:space="preserve">11. Kan u zich voorstellen dat de tegenstrijdigheid in deze niet vertrouwen opwekt?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Met vriendelijke groet,</w:t>
      </w:r>
    </w:p>
    <w:p w:rsidR="00000000" w:rsidDel="00000000" w:rsidP="00000000" w:rsidRDefault="00000000" w:rsidRPr="00000000" w14:paraId="00000023">
      <w:pPr>
        <w:rPr/>
      </w:pPr>
      <w:r w:rsidDel="00000000" w:rsidR="00000000" w:rsidRPr="00000000">
        <w:rPr>
          <w:rtl w:val="0"/>
        </w:rPr>
        <w:t xml:space="preserve">Namens de fractie van Behoorlijk Bestuur voor Den Helder en Julianadorp,</w:t>
      </w:r>
    </w:p>
    <w:p w:rsidR="00000000" w:rsidDel="00000000" w:rsidP="00000000" w:rsidRDefault="00000000" w:rsidRPr="00000000" w14:paraId="00000024">
      <w:pPr>
        <w:rPr/>
      </w:pPr>
      <w:r w:rsidDel="00000000" w:rsidR="00000000" w:rsidRPr="00000000">
        <w:rPr>
          <w:rtl w:val="0"/>
        </w:rPr>
        <w:t xml:space="preserve">S. Hamerslag</w:t>
      </w:r>
    </w:p>
    <w:p w:rsidR="00000000" w:rsidDel="00000000" w:rsidP="00000000" w:rsidRDefault="00000000" w:rsidRPr="00000000" w14:paraId="00000025">
      <w:pPr>
        <w:rPr/>
      </w:pPr>
      <w:r w:rsidDel="00000000" w:rsidR="00000000" w:rsidRPr="00000000">
        <w:rPr>
          <w:rtl w:val="0"/>
        </w:rPr>
      </w:r>
    </w:p>
    <w:sectPr>
      <w:pgSz w:h="15840" w:w="12240" w:orient="portrait"/>
      <w:pgMar w:bottom="1440" w:top="993"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mbria" w:cs="Cambria" w:eastAsia="Cambria" w:hAnsi="Cambria"/>
      <w:color w:val="366091"/>
      <w:sz w:val="40"/>
      <w:szCs w:val="40"/>
    </w:rPr>
  </w:style>
  <w:style w:type="paragraph" w:styleId="Heading2">
    <w:name w:val="heading 2"/>
    <w:basedOn w:val="Normal"/>
    <w:next w:val="Normal"/>
    <w:pPr>
      <w:keepNext w:val="1"/>
      <w:keepLines w:val="1"/>
      <w:spacing w:after="80" w:before="160" w:lineRule="auto"/>
    </w:pPr>
    <w:rPr>
      <w:rFonts w:ascii="Cambria" w:cs="Cambria" w:eastAsia="Cambria" w:hAnsi="Cambria"/>
      <w:color w:val="36609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