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827B" w14:textId="52179F58" w:rsidR="008571CB" w:rsidRPr="00122B33" w:rsidRDefault="008571CB" w:rsidP="008571CB">
      <w:pPr>
        <w:spacing w:after="0"/>
        <w:rPr>
          <w:b/>
          <w:sz w:val="36"/>
          <w:szCs w:val="36"/>
        </w:rPr>
      </w:pPr>
      <w:r w:rsidRPr="00122B33">
        <w:rPr>
          <w:noProof/>
          <w:sz w:val="32"/>
          <w:szCs w:val="32"/>
        </w:rPr>
        <mc:AlternateContent>
          <mc:Choice Requires="wps">
            <w:drawing>
              <wp:anchor distT="45720" distB="45720" distL="114300" distR="114300" simplePos="0" relativeHeight="251661312" behindDoc="1" locked="0" layoutInCell="1" allowOverlap="1" wp14:anchorId="112E832C" wp14:editId="67789A7D">
                <wp:simplePos x="0" y="0"/>
                <wp:positionH relativeFrom="margin">
                  <wp:posOffset>4070985</wp:posOffset>
                </wp:positionH>
                <wp:positionV relativeFrom="page">
                  <wp:posOffset>564515</wp:posOffset>
                </wp:positionV>
                <wp:extent cx="1875155" cy="1528445"/>
                <wp:effectExtent l="0" t="0" r="1079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528445"/>
                        </a:xfrm>
                        <a:prstGeom prst="rect">
                          <a:avLst/>
                        </a:prstGeom>
                        <a:solidFill>
                          <a:srgbClr val="FFFFFF"/>
                        </a:solidFill>
                        <a:ln w="9525">
                          <a:solidFill>
                            <a:srgbClr val="000000"/>
                          </a:solidFill>
                          <a:miter lim="800000"/>
                          <a:headEnd/>
                          <a:tailEnd/>
                        </a:ln>
                      </wps:spPr>
                      <wps:txbx>
                        <w:txbxContent>
                          <w:p w14:paraId="73E6441D" w14:textId="77777777" w:rsidR="008571CB" w:rsidRDefault="008571CB" w:rsidP="008571CB">
                            <w:r>
                              <w:t>Datum raadsvergadering:</w:t>
                            </w:r>
                          </w:p>
                          <w:p w14:paraId="3D213C07" w14:textId="77777777" w:rsidR="008571CB" w:rsidRDefault="008571CB" w:rsidP="008571CB">
                            <w:r>
                              <w:t>20 januari 2025</w:t>
                            </w:r>
                          </w:p>
                          <w:p w14:paraId="4D063BE2" w14:textId="6A3DA100" w:rsidR="008571CB" w:rsidRDefault="008571CB" w:rsidP="008571CB">
                            <w:r>
                              <w:t>Nummer motie: M</w:t>
                            </w:r>
                          </w:p>
                          <w:p w14:paraId="03F48FA6" w14:textId="77777777" w:rsidR="008571CB" w:rsidRDefault="008571CB" w:rsidP="008571CB">
                            <w:pPr>
                              <w:spacing w:after="0"/>
                            </w:pPr>
                            <w:r>
                              <w:t>Aangenomen / verworpen /</w:t>
                            </w:r>
                          </w:p>
                          <w:p w14:paraId="58377B9E" w14:textId="77777777" w:rsidR="008571CB" w:rsidRDefault="008571CB" w:rsidP="008571CB">
                            <w:pPr>
                              <w:spacing w:after="0"/>
                            </w:pPr>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E832C" id="_x0000_t202" coordsize="21600,21600" o:spt="202" path="m,l,21600r21600,l21600,xe">
                <v:stroke joinstyle="miter"/>
                <v:path gradientshapeok="t" o:connecttype="rect"/>
              </v:shapetype>
              <v:shape id="Tekstvak 2" o:spid="_x0000_s1026" type="#_x0000_t202" style="position:absolute;margin-left:320.55pt;margin-top:44.45pt;width:147.65pt;height:120.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">
                <v:textbox>
                  <w:txbxContent>
                    <w:p w14:paraId="73E6441D" w14:textId="77777777" w:rsidR="008571CB" w:rsidRDefault="008571CB" w:rsidP="008571CB">
                      <w:r>
                        <w:t>Datum raadsvergadering:</w:t>
                      </w:r>
                    </w:p>
                    <w:p w14:paraId="3D213C07" w14:textId="77777777" w:rsidR="008571CB" w:rsidRDefault="008571CB" w:rsidP="008571CB">
                      <w:r>
                        <w:t>20 januari 2025</w:t>
                      </w:r>
                    </w:p>
                    <w:p w14:paraId="4D063BE2" w14:textId="6A3DA100" w:rsidR="008571CB" w:rsidRDefault="008571CB" w:rsidP="008571CB">
                      <w:r>
                        <w:t>Nummer motie: M</w:t>
                      </w:r>
                    </w:p>
                    <w:p w14:paraId="03F48FA6" w14:textId="77777777" w:rsidR="008571CB" w:rsidRDefault="008571CB" w:rsidP="008571CB">
                      <w:pPr>
                        <w:spacing w:after="0"/>
                      </w:pPr>
                      <w:r>
                        <w:t>Aangenomen / verworpen /</w:t>
                      </w:r>
                    </w:p>
                    <w:p w14:paraId="58377B9E" w14:textId="77777777" w:rsidR="008571CB" w:rsidRDefault="008571CB" w:rsidP="008571CB">
                      <w:pPr>
                        <w:spacing w:after="0"/>
                      </w:pPr>
                      <w:r>
                        <w:t>Ingetrokken / aangehouden</w:t>
                      </w:r>
                    </w:p>
                  </w:txbxContent>
                </v:textbox>
                <w10:wrap type="square" anchorx="margin" anchory="page"/>
              </v:shape>
            </w:pict>
          </mc:Fallback>
        </mc:AlternateContent>
      </w:r>
      <w:r w:rsidRPr="00122B33">
        <w:rPr>
          <w:b/>
          <w:sz w:val="36"/>
          <w:szCs w:val="36"/>
        </w:rPr>
        <w:t>Motie</w:t>
      </w:r>
    </w:p>
    <w:p w14:paraId="1906B284" w14:textId="6B915007" w:rsidR="008571CB" w:rsidRDefault="008571CB" w:rsidP="008571CB">
      <w:pPr>
        <w:rPr>
          <w:b/>
        </w:rPr>
      </w:pPr>
      <w:r>
        <w:rPr>
          <w:rFonts w:eastAsia="Times New Roman"/>
          <w:b/>
          <w:bCs/>
        </w:rPr>
        <w:t>Verbetering Onderhoud en Veiligheid Langs Fietspaden.</w:t>
      </w:r>
    </w:p>
    <w:p w14:paraId="30FB3863" w14:textId="07D6F3C9" w:rsidR="008571CB" w:rsidRPr="00BA50B0" w:rsidRDefault="008571CB" w:rsidP="008571CB">
      <w:pPr>
        <w:rPr>
          <w:bCs/>
        </w:rPr>
      </w:pPr>
      <w:r>
        <w:rPr>
          <w:bCs/>
        </w:rPr>
        <w:t>Een motie vreemd aan de orde van de dag.</w:t>
      </w:r>
    </w:p>
    <w:p w14:paraId="30AEFDEA" w14:textId="73D0BD60" w:rsidR="008571CB" w:rsidRDefault="008571CB" w:rsidP="008571CB">
      <w:pPr>
        <w:spacing w:before="240"/>
        <w:rPr>
          <w:b/>
        </w:rPr>
      </w:pPr>
      <w:r>
        <w:rPr>
          <w:noProof/>
        </w:rPr>
        <w:drawing>
          <wp:anchor distT="0" distB="0" distL="0" distR="0" simplePos="0" relativeHeight="251663360" behindDoc="1" locked="0" layoutInCell="1" hidden="0" allowOverlap="1" wp14:anchorId="29FE0E7A" wp14:editId="127E28E1">
            <wp:simplePos x="0" y="0"/>
            <wp:positionH relativeFrom="column">
              <wp:posOffset>0</wp:posOffset>
            </wp:positionH>
            <wp:positionV relativeFrom="paragraph">
              <wp:posOffset>0</wp:posOffset>
            </wp:positionV>
            <wp:extent cx="977558" cy="977558"/>
            <wp:effectExtent l="0" t="0" r="0" b="0"/>
            <wp:wrapNone/>
            <wp:docPr id="1" name="image1.png" descr="G:\data\Griffie\Algemeen\LOGO's\Logo's fracties klein\Logos 2023\Behoorlijk Bestuur met witte achtergrond.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Behoorlijk Bestuur met witte achtergrond.jpg"/>
                    <pic:cNvPicPr preferRelativeResize="0"/>
                  </pic:nvPicPr>
                  <pic:blipFill>
                    <a:blip r:embed="rId5"/>
                    <a:srcRect/>
                    <a:stretch>
                      <a:fillRect/>
                    </a:stretch>
                  </pic:blipFill>
                  <pic:spPr>
                    <a:xfrm>
                      <a:off x="0" y="0"/>
                      <a:ext cx="977558" cy="977558"/>
                    </a:xfrm>
                    <a:prstGeom prst="rect">
                      <a:avLst/>
                    </a:prstGeom>
                    <a:ln/>
                  </pic:spPr>
                </pic:pic>
              </a:graphicData>
            </a:graphic>
          </wp:anchor>
        </w:drawing>
      </w:r>
    </w:p>
    <w:p w14:paraId="444FCC94" w14:textId="77777777" w:rsidR="008571CB" w:rsidRDefault="008571CB" w:rsidP="008571CB"/>
    <w:p w14:paraId="44682A0C" w14:textId="77777777" w:rsidR="008571CB" w:rsidRDefault="008571CB" w:rsidP="008571CB">
      <w:pPr>
        <w:spacing w:before="240" w:after="240"/>
      </w:pPr>
    </w:p>
    <w:p w14:paraId="503F434D" w14:textId="77777777" w:rsidR="008571CB" w:rsidRDefault="008571CB" w:rsidP="008571CB">
      <w:pPr>
        <w:spacing w:after="0" w:line="240" w:lineRule="auto"/>
        <w:divId w:val="6491096"/>
        <w:rPr>
          <w:rFonts w:eastAsia="Times New Roman"/>
          <w:b/>
          <w:bCs/>
        </w:rPr>
      </w:pPr>
    </w:p>
    <w:p w14:paraId="7597B8FA" w14:textId="77777777" w:rsidR="008571CB" w:rsidRPr="00CB08C1" w:rsidRDefault="008571CB" w:rsidP="008571CB">
      <w:pPr>
        <w:spacing w:after="0"/>
        <w:divId w:val="651255796"/>
        <w:rPr>
          <w:b/>
        </w:rPr>
      </w:pPr>
      <w:r w:rsidRPr="00CB08C1">
        <w:rPr>
          <w:b/>
        </w:rPr>
        <w:t>We stellen vast dat:</w:t>
      </w:r>
    </w:p>
    <w:p w14:paraId="1BFAF962" w14:textId="5748AB80" w:rsidR="00B64F26" w:rsidRDefault="008571CB" w:rsidP="008571CB">
      <w:pPr>
        <w:numPr>
          <w:ilvl w:val="0"/>
          <w:numId w:val="6"/>
        </w:numPr>
        <w:tabs>
          <w:tab w:val="clear" w:pos="720"/>
        </w:tabs>
        <w:spacing w:after="0" w:line="240" w:lineRule="auto"/>
        <w:ind w:left="426" w:hanging="426"/>
        <w:divId w:val="651255796"/>
        <w:rPr>
          <w:rFonts w:eastAsia="Times New Roman"/>
        </w:rPr>
      </w:pPr>
      <w:r>
        <w:rPr>
          <w:rFonts w:eastAsia="Times New Roman"/>
        </w:rPr>
        <w:t>d</w:t>
      </w:r>
      <w:r w:rsidR="00B64F26">
        <w:rPr>
          <w:rFonts w:eastAsia="Times New Roman"/>
        </w:rPr>
        <w:t>e haag langs de Langevliet overlast veroorzaakt voor fietsers door doorns en snoeiafval, wat leidt tot gevaarlijke situaties;</w:t>
      </w:r>
    </w:p>
    <w:p w14:paraId="063DD708" w14:textId="12E99112" w:rsidR="00B64F26" w:rsidRDefault="008571CB" w:rsidP="008571CB">
      <w:pPr>
        <w:numPr>
          <w:ilvl w:val="0"/>
          <w:numId w:val="7"/>
        </w:numPr>
        <w:tabs>
          <w:tab w:val="clear" w:pos="720"/>
        </w:tabs>
        <w:spacing w:after="0" w:line="240" w:lineRule="auto"/>
        <w:ind w:left="426" w:hanging="426"/>
        <w:divId w:val="651255796"/>
        <w:rPr>
          <w:rFonts w:eastAsia="Times New Roman"/>
        </w:rPr>
      </w:pPr>
      <w:r>
        <w:rPr>
          <w:rFonts w:eastAsia="Times New Roman"/>
        </w:rPr>
        <w:t>h</w:t>
      </w:r>
      <w:r w:rsidR="00B64F26">
        <w:rPr>
          <w:rFonts w:eastAsia="Times New Roman"/>
        </w:rPr>
        <w:t xml:space="preserve">et college aangeeft </w:t>
      </w:r>
      <w:r w:rsidR="0031656A">
        <w:rPr>
          <w:rFonts w:eastAsia="Times New Roman"/>
        </w:rPr>
        <w:t xml:space="preserve">in 2025 </w:t>
      </w:r>
      <w:r w:rsidR="00B64F26">
        <w:rPr>
          <w:rFonts w:eastAsia="Times New Roman"/>
        </w:rPr>
        <w:t>de status van de haag te onderzoeken en mogelijke vervangingsopties te bekijken;</w:t>
      </w:r>
    </w:p>
    <w:p w14:paraId="0D6F0AC0" w14:textId="2E827782" w:rsidR="00B64F26" w:rsidRDefault="008571CB" w:rsidP="008571CB">
      <w:pPr>
        <w:numPr>
          <w:ilvl w:val="0"/>
          <w:numId w:val="8"/>
        </w:numPr>
        <w:tabs>
          <w:tab w:val="clear" w:pos="720"/>
        </w:tabs>
        <w:spacing w:after="0" w:line="240" w:lineRule="auto"/>
        <w:ind w:left="426" w:hanging="426"/>
        <w:divId w:val="651255796"/>
        <w:rPr>
          <w:rFonts w:eastAsia="Times New Roman"/>
        </w:rPr>
      </w:pPr>
      <w:r>
        <w:rPr>
          <w:rFonts w:eastAsia="Times New Roman"/>
        </w:rPr>
        <w:t>e</w:t>
      </w:r>
      <w:r w:rsidR="00B64F26">
        <w:rPr>
          <w:rFonts w:eastAsia="Times New Roman"/>
        </w:rPr>
        <w:t>r maatregelen zijn genomen om snoeiafval te verwijderen, maar dat overlast door wind alsnog op het fietspad kan terugkeren;</w:t>
      </w:r>
    </w:p>
    <w:p w14:paraId="398339FB" w14:textId="77777777" w:rsidR="008571CB" w:rsidRDefault="008571CB" w:rsidP="008571CB">
      <w:pPr>
        <w:numPr>
          <w:ilvl w:val="0"/>
          <w:numId w:val="9"/>
        </w:numPr>
        <w:tabs>
          <w:tab w:val="clear" w:pos="720"/>
        </w:tabs>
        <w:spacing w:after="0" w:line="240" w:lineRule="auto"/>
        <w:ind w:left="426" w:hanging="426"/>
        <w:divId w:val="1168861740"/>
        <w:rPr>
          <w:rFonts w:eastAsia="Times New Roman"/>
        </w:rPr>
      </w:pPr>
      <w:r>
        <w:rPr>
          <w:rFonts w:eastAsia="Times New Roman"/>
        </w:rPr>
        <w:t>m</w:t>
      </w:r>
      <w:r w:rsidR="00B64F26">
        <w:rPr>
          <w:rFonts w:eastAsia="Times New Roman"/>
        </w:rPr>
        <w:t>eldingen over gevaarlijke situaties op fietspaden niet specifiek worden onderscheiden van andere meldingen en er geen gerichte communicatie plaatsvindt over het melden van problemen met fietsinfrastructuur.</w:t>
      </w:r>
    </w:p>
    <w:p w14:paraId="2A75FBDD" w14:textId="15034538" w:rsidR="00B64F26" w:rsidRPr="00B64F26" w:rsidRDefault="00B64F26" w:rsidP="008571CB">
      <w:pPr>
        <w:spacing w:after="0" w:line="240" w:lineRule="auto"/>
        <w:ind w:left="426"/>
        <w:divId w:val="1168861740"/>
        <w:rPr>
          <w:rFonts w:eastAsia="Times New Roman"/>
        </w:rPr>
      </w:pPr>
      <w:r>
        <w:rPr>
          <w:rFonts w:eastAsia="Times New Roman"/>
        </w:rPr>
        <w:t> </w:t>
      </w:r>
    </w:p>
    <w:p w14:paraId="39C1B423" w14:textId="77777777" w:rsidR="008571CB" w:rsidRPr="00CB08C1" w:rsidRDefault="008571CB" w:rsidP="008571CB">
      <w:pPr>
        <w:spacing w:after="0"/>
        <w:divId w:val="1934392557"/>
        <w:rPr>
          <w:b/>
        </w:rPr>
      </w:pPr>
      <w:r w:rsidRPr="00CB08C1">
        <w:rPr>
          <w:b/>
        </w:rPr>
        <w:t>We vinden dat:</w:t>
      </w:r>
    </w:p>
    <w:p w14:paraId="7EAEE008" w14:textId="3587D84E" w:rsidR="00B64F26" w:rsidRDefault="008571CB" w:rsidP="008571CB">
      <w:pPr>
        <w:numPr>
          <w:ilvl w:val="0"/>
          <w:numId w:val="10"/>
        </w:numPr>
        <w:tabs>
          <w:tab w:val="clear" w:pos="720"/>
        </w:tabs>
        <w:spacing w:after="0" w:line="240" w:lineRule="auto"/>
        <w:ind w:left="426" w:hanging="426"/>
        <w:divId w:val="1934392557"/>
        <w:rPr>
          <w:rFonts w:eastAsia="Times New Roman"/>
        </w:rPr>
      </w:pPr>
      <w:r>
        <w:rPr>
          <w:rFonts w:eastAsia="Times New Roman"/>
        </w:rPr>
        <w:t>v</w:t>
      </w:r>
      <w:r w:rsidR="00B64F26">
        <w:rPr>
          <w:rFonts w:eastAsia="Times New Roman"/>
        </w:rPr>
        <w:t>eiligheid op fietspaden een prioriteit moet zijn, zeker gezien het risico voor kwetsbare verkeersdeelnemers;</w:t>
      </w:r>
    </w:p>
    <w:p w14:paraId="15D59E20" w14:textId="102A5A94" w:rsidR="00B64F26" w:rsidRDefault="008571CB" w:rsidP="008571CB">
      <w:pPr>
        <w:numPr>
          <w:ilvl w:val="0"/>
          <w:numId w:val="11"/>
        </w:numPr>
        <w:tabs>
          <w:tab w:val="clear" w:pos="720"/>
        </w:tabs>
        <w:spacing w:after="0" w:line="240" w:lineRule="auto"/>
        <w:ind w:left="426" w:hanging="426"/>
        <w:divId w:val="1934392557"/>
        <w:rPr>
          <w:rFonts w:eastAsia="Times New Roman"/>
        </w:rPr>
      </w:pPr>
      <w:r>
        <w:rPr>
          <w:rFonts w:eastAsia="Times New Roman"/>
        </w:rPr>
        <w:t>h</w:t>
      </w:r>
      <w:r w:rsidR="00B64F26">
        <w:rPr>
          <w:rFonts w:eastAsia="Times New Roman"/>
        </w:rPr>
        <w:t>et geplande onderzoek naar de haag versneld kan bijdragen aan een snellere oplossing voor de overlast;</w:t>
      </w:r>
    </w:p>
    <w:p w14:paraId="487387C9" w14:textId="3E595486" w:rsidR="00B64F26" w:rsidRPr="0054357C" w:rsidRDefault="008571CB" w:rsidP="008571CB">
      <w:pPr>
        <w:numPr>
          <w:ilvl w:val="0"/>
          <w:numId w:val="12"/>
        </w:numPr>
        <w:tabs>
          <w:tab w:val="clear" w:pos="720"/>
        </w:tabs>
        <w:spacing w:after="0" w:line="240" w:lineRule="auto"/>
        <w:ind w:left="426" w:hanging="426"/>
        <w:divId w:val="1934392557"/>
        <w:rPr>
          <w:rFonts w:eastAsia="Times New Roman"/>
        </w:rPr>
      </w:pPr>
      <w:r>
        <w:rPr>
          <w:rFonts w:eastAsia="Times New Roman"/>
        </w:rPr>
        <w:t>g</w:t>
      </w:r>
      <w:r w:rsidR="00B64F26">
        <w:rPr>
          <w:rFonts w:eastAsia="Times New Roman"/>
        </w:rPr>
        <w:t>erichtere communicatie en monitoring de effectiviteit van het onderhoud kunnen verbeteren</w:t>
      </w:r>
    </w:p>
    <w:p w14:paraId="132D08F5" w14:textId="77777777" w:rsidR="00B64F26" w:rsidRDefault="00B64F26" w:rsidP="008571CB">
      <w:pPr>
        <w:spacing w:after="0" w:line="240" w:lineRule="auto"/>
        <w:divId w:val="1867325413"/>
        <w:rPr>
          <w:rFonts w:eastAsia="Times New Roman"/>
        </w:rPr>
      </w:pPr>
    </w:p>
    <w:p w14:paraId="45EF00CF" w14:textId="160706EB" w:rsidR="008571CB" w:rsidRDefault="008571CB" w:rsidP="008571CB">
      <w:pPr>
        <w:spacing w:after="0" w:line="240" w:lineRule="auto"/>
        <w:divId w:val="1707947287"/>
        <w:rPr>
          <w:rFonts w:eastAsia="Times New Roman"/>
          <w:b/>
          <w:bCs/>
        </w:rPr>
      </w:pPr>
      <w:r w:rsidRPr="008571CB">
        <w:rPr>
          <w:rFonts w:eastAsia="Times New Roman"/>
          <w:b/>
          <w:bCs/>
        </w:rPr>
        <w:t xml:space="preserve">We stellen de raad voor het college van burgemeester en wethouders </w:t>
      </w:r>
      <w:r w:rsidRPr="0031656A">
        <w:rPr>
          <w:rFonts w:eastAsia="Times New Roman"/>
          <w:b/>
          <w:bCs/>
        </w:rPr>
        <w:t>te verzoeken:</w:t>
      </w:r>
    </w:p>
    <w:p w14:paraId="30DB2E66" w14:textId="5E74EAA5" w:rsidR="00B64F26" w:rsidRDefault="00B64F26" w:rsidP="008571CB">
      <w:pPr>
        <w:tabs>
          <w:tab w:val="left" w:pos="426"/>
        </w:tabs>
        <w:spacing w:after="0" w:line="240" w:lineRule="auto"/>
        <w:ind w:left="426" w:hanging="426"/>
        <w:divId w:val="1707947287"/>
        <w:rPr>
          <w:rFonts w:eastAsia="Times New Roman"/>
        </w:rPr>
      </w:pPr>
      <w:r>
        <w:rPr>
          <w:rFonts w:eastAsia="Times New Roman"/>
        </w:rPr>
        <w:t xml:space="preserve">1. </w:t>
      </w:r>
      <w:r w:rsidR="008571CB">
        <w:rPr>
          <w:rFonts w:eastAsia="Times New Roman"/>
        </w:rPr>
        <w:tab/>
        <w:t>h</w:t>
      </w:r>
      <w:r>
        <w:rPr>
          <w:rFonts w:eastAsia="Times New Roman"/>
        </w:rPr>
        <w:t xml:space="preserve">et geplande onderzoek naar de status van de haag langs de Langevliet </w:t>
      </w:r>
      <w:r w:rsidR="0031656A">
        <w:rPr>
          <w:rFonts w:eastAsia="Times New Roman"/>
        </w:rPr>
        <w:t>in het eerste kwartaal van 2025 uit te voeren</w:t>
      </w:r>
      <w:r>
        <w:rPr>
          <w:rFonts w:eastAsia="Times New Roman"/>
        </w:rPr>
        <w:t xml:space="preserve"> en </w:t>
      </w:r>
      <w:r w:rsidR="0031656A">
        <w:rPr>
          <w:rFonts w:eastAsia="Times New Roman"/>
        </w:rPr>
        <w:t xml:space="preserve">de maatregelen </w:t>
      </w:r>
      <w:r>
        <w:rPr>
          <w:rFonts w:eastAsia="Times New Roman"/>
        </w:rPr>
        <w:t>te concretiseren, met speciale aandacht voor vervangingsopties die veiliger zijn voor fietsers</w:t>
      </w:r>
      <w:r w:rsidR="008571CB">
        <w:rPr>
          <w:rFonts w:eastAsia="Times New Roman"/>
        </w:rPr>
        <w:t>;</w:t>
      </w:r>
      <w:r>
        <w:rPr>
          <w:rFonts w:eastAsia="Times New Roman"/>
        </w:rPr>
        <w:t> </w:t>
      </w:r>
    </w:p>
    <w:p w14:paraId="212A333C" w14:textId="5F065DE2" w:rsidR="00B64F26" w:rsidRDefault="00B64F26" w:rsidP="008571CB">
      <w:pPr>
        <w:tabs>
          <w:tab w:val="left" w:pos="426"/>
        </w:tabs>
        <w:spacing w:after="0" w:line="240" w:lineRule="auto"/>
        <w:ind w:left="426" w:hanging="426"/>
        <w:divId w:val="1943225818"/>
        <w:rPr>
          <w:rFonts w:eastAsia="Times New Roman"/>
        </w:rPr>
      </w:pPr>
      <w:r>
        <w:rPr>
          <w:rFonts w:eastAsia="Times New Roman"/>
        </w:rPr>
        <w:t xml:space="preserve">2. </w:t>
      </w:r>
      <w:r w:rsidR="008571CB">
        <w:rPr>
          <w:rFonts w:eastAsia="Times New Roman"/>
        </w:rPr>
        <w:tab/>
        <w:t>t</w:t>
      </w:r>
      <w:r>
        <w:rPr>
          <w:rFonts w:eastAsia="Times New Roman"/>
        </w:rPr>
        <w:t>e monitoren of de huidige schoonmaakmaatregelen na snoeiwerkzaamheden effectief genoeg zijn en indien nodig de frequentie te verhogen</w:t>
      </w:r>
      <w:r w:rsidR="008571CB">
        <w:rPr>
          <w:rFonts w:eastAsia="Times New Roman"/>
        </w:rPr>
        <w:t>;</w:t>
      </w:r>
    </w:p>
    <w:p w14:paraId="6CC4DC09" w14:textId="5ADAC228" w:rsidR="00B64F26" w:rsidRDefault="00B64F26" w:rsidP="008571CB">
      <w:pPr>
        <w:tabs>
          <w:tab w:val="left" w:pos="426"/>
        </w:tabs>
        <w:spacing w:after="0" w:line="240" w:lineRule="auto"/>
        <w:ind w:left="426" w:hanging="426"/>
        <w:divId w:val="70734447"/>
        <w:rPr>
          <w:rFonts w:eastAsia="Times New Roman"/>
        </w:rPr>
      </w:pPr>
      <w:r>
        <w:rPr>
          <w:rFonts w:eastAsia="Times New Roman"/>
        </w:rPr>
        <w:t xml:space="preserve">3. </w:t>
      </w:r>
      <w:r w:rsidR="008571CB">
        <w:rPr>
          <w:rFonts w:eastAsia="Times New Roman"/>
        </w:rPr>
        <w:tab/>
        <w:t>s</w:t>
      </w:r>
      <w:r>
        <w:rPr>
          <w:rFonts w:eastAsia="Times New Roman"/>
        </w:rPr>
        <w:t>pecifieke richtlijnen te ontwikkelen voor het onderhoud van fietspaden met struiken die overlast of gevaar veroorzaken</w:t>
      </w:r>
      <w:r w:rsidR="008571CB">
        <w:rPr>
          <w:rFonts w:eastAsia="Times New Roman"/>
        </w:rPr>
        <w:t>;</w:t>
      </w:r>
    </w:p>
    <w:p w14:paraId="3C23D97C" w14:textId="155752D3" w:rsidR="00B64F26" w:rsidRDefault="00B64F26" w:rsidP="008571CB">
      <w:pPr>
        <w:tabs>
          <w:tab w:val="left" w:pos="426"/>
        </w:tabs>
        <w:spacing w:after="0" w:line="240" w:lineRule="auto"/>
        <w:ind w:left="426" w:hanging="426"/>
        <w:divId w:val="843858509"/>
        <w:rPr>
          <w:rFonts w:eastAsia="Times New Roman"/>
        </w:rPr>
      </w:pPr>
      <w:r>
        <w:rPr>
          <w:rFonts w:eastAsia="Times New Roman"/>
        </w:rPr>
        <w:t xml:space="preserve">4. </w:t>
      </w:r>
      <w:r w:rsidR="008571CB">
        <w:rPr>
          <w:rFonts w:eastAsia="Times New Roman"/>
        </w:rPr>
        <w:tab/>
        <w:t>i</w:t>
      </w:r>
      <w:r>
        <w:rPr>
          <w:rFonts w:eastAsia="Times New Roman"/>
        </w:rPr>
        <w:t>nwoners gerichter te informeren over hoe zij problemen met fietsinfrastructuur kunnen melden, bijvoorbeeld via campagnes, sociale media en informatieborden</w:t>
      </w:r>
      <w:r w:rsidR="008571CB">
        <w:rPr>
          <w:rFonts w:eastAsia="Times New Roman"/>
        </w:rPr>
        <w:t>.</w:t>
      </w:r>
    </w:p>
    <w:p w14:paraId="3369D726" w14:textId="77777777" w:rsidR="008571CB" w:rsidRDefault="008571CB" w:rsidP="008571CB">
      <w:pPr>
        <w:spacing w:after="0" w:line="240" w:lineRule="auto"/>
        <w:divId w:val="2109156457"/>
        <w:rPr>
          <w:rFonts w:eastAsia="Times New Roman"/>
        </w:rPr>
      </w:pPr>
    </w:p>
    <w:p w14:paraId="0DAE4C23" w14:textId="52F245BA" w:rsidR="008571CB" w:rsidRDefault="008571CB" w:rsidP="008571CB">
      <w:pPr>
        <w:spacing w:after="0" w:line="240" w:lineRule="auto"/>
        <w:divId w:val="2109156457"/>
        <w:rPr>
          <w:rFonts w:eastAsia="Times New Roman"/>
        </w:rPr>
      </w:pPr>
      <w:r>
        <w:rPr>
          <w:rFonts w:eastAsia="Times New Roman"/>
        </w:rPr>
        <w:t>En gaat over tot de orde van de dag.</w:t>
      </w:r>
    </w:p>
    <w:p w14:paraId="72AB983A" w14:textId="77777777" w:rsidR="008571CB" w:rsidRDefault="008571CB" w:rsidP="008571CB">
      <w:pPr>
        <w:spacing w:after="0" w:line="240" w:lineRule="auto"/>
        <w:divId w:val="2109156457"/>
        <w:rPr>
          <w:rFonts w:eastAsia="Times New Roman"/>
        </w:rPr>
      </w:pPr>
    </w:p>
    <w:p w14:paraId="3BFBEE25" w14:textId="77777777" w:rsidR="008571CB" w:rsidRDefault="008571CB" w:rsidP="008571CB">
      <w:pPr>
        <w:spacing w:after="0" w:line="240" w:lineRule="auto"/>
        <w:divId w:val="2109156457"/>
        <w:rPr>
          <w:rFonts w:eastAsia="Times New Roman"/>
        </w:rPr>
      </w:pPr>
      <w:r>
        <w:rPr>
          <w:rFonts w:eastAsia="Times New Roman"/>
        </w:rPr>
        <w:t>Namens de fractie van Behoorlijk Bestuur voor Den Helder en Julianadorp</w:t>
      </w:r>
    </w:p>
    <w:p w14:paraId="1A6D4FBB" w14:textId="77777777" w:rsidR="008571CB" w:rsidRDefault="008571CB" w:rsidP="008571CB">
      <w:pPr>
        <w:spacing w:after="0" w:line="240" w:lineRule="auto"/>
        <w:divId w:val="2109156457"/>
        <w:rPr>
          <w:rFonts w:eastAsia="Times New Roman"/>
        </w:rPr>
      </w:pPr>
    </w:p>
    <w:p w14:paraId="6A94B205" w14:textId="77777777" w:rsidR="008571CB" w:rsidRDefault="008571CB" w:rsidP="008571CB">
      <w:pPr>
        <w:spacing w:after="0" w:line="240" w:lineRule="auto"/>
        <w:divId w:val="2109156457"/>
        <w:rPr>
          <w:rFonts w:eastAsia="Times New Roman"/>
        </w:rPr>
      </w:pPr>
    </w:p>
    <w:p w14:paraId="4AEBCBB2" w14:textId="6E987A32" w:rsidR="008571CB" w:rsidRDefault="008571CB" w:rsidP="008571CB">
      <w:pPr>
        <w:spacing w:after="0" w:line="240" w:lineRule="auto"/>
        <w:divId w:val="2109156457"/>
        <w:rPr>
          <w:rFonts w:eastAsia="Times New Roman"/>
        </w:rPr>
      </w:pPr>
      <w:r>
        <w:rPr>
          <w:rFonts w:eastAsia="Times New Roman"/>
        </w:rPr>
        <w:t>S. Hamerslag</w:t>
      </w:r>
    </w:p>
    <w:p w14:paraId="465B37BF" w14:textId="77777777" w:rsidR="00B64F26" w:rsidRDefault="00B64F26" w:rsidP="008571CB">
      <w:pPr>
        <w:spacing w:after="0" w:line="240" w:lineRule="auto"/>
        <w:divId w:val="2109156457"/>
        <w:rPr>
          <w:rFonts w:eastAsia="Times New Roman"/>
        </w:rPr>
      </w:pPr>
    </w:p>
    <w:p w14:paraId="3EA89315" w14:textId="77777777" w:rsidR="008571CB" w:rsidRDefault="00B64F26" w:rsidP="008571CB">
      <w:pPr>
        <w:spacing w:after="0" w:line="240" w:lineRule="auto"/>
        <w:divId w:val="1545289760"/>
        <w:rPr>
          <w:rFonts w:eastAsia="Times New Roman"/>
        </w:rPr>
      </w:pPr>
      <w:r>
        <w:rPr>
          <w:rFonts w:eastAsia="Times New Roman"/>
          <w:b/>
          <w:bCs/>
        </w:rPr>
        <w:t>Motivatie</w:t>
      </w:r>
      <w:r>
        <w:rPr>
          <w:rFonts w:eastAsia="Times New Roman"/>
        </w:rPr>
        <w:t xml:space="preserve">: </w:t>
      </w:r>
    </w:p>
    <w:p w14:paraId="34768217" w14:textId="503C918C" w:rsidR="00B64F26" w:rsidRDefault="00B64F26" w:rsidP="008571CB">
      <w:pPr>
        <w:spacing w:after="0" w:line="240" w:lineRule="auto"/>
        <w:divId w:val="1545289760"/>
        <w:rPr>
          <w:rFonts w:eastAsia="Times New Roman"/>
        </w:rPr>
      </w:pPr>
      <w:r>
        <w:rPr>
          <w:rFonts w:eastAsia="Times New Roman"/>
        </w:rPr>
        <w:t>De fractie van Behoorlijk Bestuur voor Den Helder en Julianadorp heeft schriftelijke vragen gesteld over het onderhoud langs de fietspaden en de veiligheid van fietsers. Hoewel wij waarderen dat het college stappen heeft ondernomen, zoals het inzetten van een veegwagen en het plannen van een onderzoek, zijn wij van mening dat de huidige aanpak te traag en niet effectief genoeg is. Wij dienen deze motie in om het college te stimuleren sneller en gerichter te handelen, zodat overlast en gevaarlijke situaties structureel worden opgelost.</w:t>
      </w:r>
    </w:p>
    <w:p w14:paraId="3A2C567D" w14:textId="77777777" w:rsidR="00EC0D55" w:rsidRDefault="00EC0D55" w:rsidP="008571CB">
      <w:pPr>
        <w:shd w:val="clear" w:color="auto" w:fill="FFFFFF"/>
        <w:spacing w:after="0" w:line="240" w:lineRule="auto"/>
      </w:pPr>
    </w:p>
    <w:sectPr w:rsidR="00EC0D55" w:rsidSect="0031656A">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C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14FB"/>
    <w:multiLevelType w:val="hybridMultilevel"/>
    <w:tmpl w:val="41F00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C4F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372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37018"/>
    <w:multiLevelType w:val="hybridMultilevel"/>
    <w:tmpl w:val="4C26DE32"/>
    <w:lvl w:ilvl="0" w:tplc="F8DA6F9C">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5" w15:restartNumberingAfterBreak="0">
    <w:nsid w:val="50516DF5"/>
    <w:multiLevelType w:val="hybridMultilevel"/>
    <w:tmpl w:val="63701D1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6" w15:restartNumberingAfterBreak="0">
    <w:nsid w:val="61DF7C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467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A0896"/>
    <w:multiLevelType w:val="hybridMultilevel"/>
    <w:tmpl w:val="407073B8"/>
    <w:lvl w:ilvl="0" w:tplc="0413000F">
      <w:start w:val="1"/>
      <w:numFmt w:val="decimal"/>
      <w:lvlText w:val="%1."/>
      <w:lvlJc w:val="left"/>
      <w:pPr>
        <w:ind w:left="1125" w:hanging="360"/>
      </w:pPr>
      <w:rPr>
        <w:rFonts w:hint="default"/>
      </w:r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9" w15:restartNumberingAfterBreak="0">
    <w:nsid w:val="78702A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871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D3E6A"/>
    <w:multiLevelType w:val="hybridMultilevel"/>
    <w:tmpl w:val="3B188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606150">
    <w:abstractNumId w:val="1"/>
  </w:num>
  <w:num w:numId="2" w16cid:durableId="1595363504">
    <w:abstractNumId w:val="11"/>
  </w:num>
  <w:num w:numId="3" w16cid:durableId="580792620">
    <w:abstractNumId w:val="5"/>
  </w:num>
  <w:num w:numId="4" w16cid:durableId="1703246553">
    <w:abstractNumId w:val="4"/>
  </w:num>
  <w:num w:numId="5" w16cid:durableId="293947710">
    <w:abstractNumId w:val="8"/>
  </w:num>
  <w:num w:numId="6" w16cid:durableId="1035737493">
    <w:abstractNumId w:val="6"/>
  </w:num>
  <w:num w:numId="7" w16cid:durableId="1959606695">
    <w:abstractNumId w:val="2"/>
  </w:num>
  <w:num w:numId="8" w16cid:durableId="1927879578">
    <w:abstractNumId w:val="9"/>
  </w:num>
  <w:num w:numId="9" w16cid:durableId="1957250340">
    <w:abstractNumId w:val="3"/>
  </w:num>
  <w:num w:numId="10" w16cid:durableId="3634419">
    <w:abstractNumId w:val="10"/>
  </w:num>
  <w:num w:numId="11" w16cid:durableId="231501781">
    <w:abstractNumId w:val="7"/>
  </w:num>
  <w:num w:numId="12" w16cid:durableId="210321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9C"/>
    <w:rsid w:val="00006875"/>
    <w:rsid w:val="0007164D"/>
    <w:rsid w:val="000779D0"/>
    <w:rsid w:val="00077A69"/>
    <w:rsid w:val="00155B85"/>
    <w:rsid w:val="00204C03"/>
    <w:rsid w:val="0031656A"/>
    <w:rsid w:val="003A301E"/>
    <w:rsid w:val="00417ADD"/>
    <w:rsid w:val="0042308D"/>
    <w:rsid w:val="0054357C"/>
    <w:rsid w:val="005D4312"/>
    <w:rsid w:val="006B2647"/>
    <w:rsid w:val="007421C1"/>
    <w:rsid w:val="007810DE"/>
    <w:rsid w:val="008571CB"/>
    <w:rsid w:val="009850DB"/>
    <w:rsid w:val="009871B8"/>
    <w:rsid w:val="00A453D6"/>
    <w:rsid w:val="00A67BBC"/>
    <w:rsid w:val="00AE4B04"/>
    <w:rsid w:val="00AF4E1D"/>
    <w:rsid w:val="00B64F26"/>
    <w:rsid w:val="00BE0449"/>
    <w:rsid w:val="00C2130C"/>
    <w:rsid w:val="00CE5BA5"/>
    <w:rsid w:val="00DF119C"/>
    <w:rsid w:val="00EC0D55"/>
    <w:rsid w:val="00F0457B"/>
    <w:rsid w:val="00F67971"/>
    <w:rsid w:val="00FD0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EDB2"/>
  <w15:docId w15:val="{BF8F29D7-FC37-4FFE-A3E9-0A1845A6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1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5B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5B85"/>
    <w:rPr>
      <w:rFonts w:ascii="Tahoma" w:hAnsi="Tahoma" w:cs="Tahoma"/>
      <w:sz w:val="16"/>
      <w:szCs w:val="16"/>
    </w:rPr>
  </w:style>
  <w:style w:type="paragraph" w:customStyle="1" w:styleId="Standaard1">
    <w:name w:val="Standaard1"/>
    <w:rsid w:val="00BE0449"/>
    <w:pPr>
      <w:spacing w:after="160" w:line="259" w:lineRule="auto"/>
    </w:pPr>
    <w:rPr>
      <w:rFonts w:ascii="Calibri" w:eastAsia="Calibri" w:hAnsi="Calibri" w:cs="Calibri"/>
      <w:lang w:eastAsia="nl-NL"/>
    </w:rPr>
  </w:style>
  <w:style w:type="paragraph" w:styleId="Lijstalinea">
    <w:name w:val="List Paragraph"/>
    <w:basedOn w:val="Standaard"/>
    <w:uiPriority w:val="34"/>
    <w:qFormat/>
    <w:rsid w:val="00006875"/>
    <w:pPr>
      <w:ind w:left="720"/>
      <w:contextualSpacing/>
    </w:pPr>
  </w:style>
  <w:style w:type="character" w:styleId="Verwijzingopmerking">
    <w:name w:val="annotation reference"/>
    <w:basedOn w:val="Standaardalinea-lettertype"/>
    <w:uiPriority w:val="99"/>
    <w:semiHidden/>
    <w:unhideWhenUsed/>
    <w:rsid w:val="005D4312"/>
    <w:rPr>
      <w:sz w:val="16"/>
      <w:szCs w:val="16"/>
    </w:rPr>
  </w:style>
  <w:style w:type="paragraph" w:styleId="Tekstopmerking">
    <w:name w:val="annotation text"/>
    <w:basedOn w:val="Standaard"/>
    <w:link w:val="TekstopmerkingChar"/>
    <w:uiPriority w:val="99"/>
    <w:unhideWhenUsed/>
    <w:rsid w:val="005D4312"/>
    <w:pPr>
      <w:spacing w:line="240" w:lineRule="auto"/>
    </w:pPr>
    <w:rPr>
      <w:sz w:val="20"/>
      <w:szCs w:val="20"/>
    </w:rPr>
  </w:style>
  <w:style w:type="character" w:customStyle="1" w:styleId="TekstopmerkingChar">
    <w:name w:val="Tekst opmerking Char"/>
    <w:basedOn w:val="Standaardalinea-lettertype"/>
    <w:link w:val="Tekstopmerking"/>
    <w:uiPriority w:val="99"/>
    <w:rsid w:val="005D4312"/>
    <w:rPr>
      <w:sz w:val="20"/>
      <w:szCs w:val="20"/>
    </w:rPr>
  </w:style>
  <w:style w:type="paragraph" w:styleId="Onderwerpvanopmerking">
    <w:name w:val="annotation subject"/>
    <w:basedOn w:val="Tekstopmerking"/>
    <w:next w:val="Tekstopmerking"/>
    <w:link w:val="OnderwerpvanopmerkingChar"/>
    <w:uiPriority w:val="99"/>
    <w:semiHidden/>
    <w:unhideWhenUsed/>
    <w:rsid w:val="005D4312"/>
    <w:rPr>
      <w:b/>
      <w:bCs/>
    </w:rPr>
  </w:style>
  <w:style w:type="character" w:customStyle="1" w:styleId="OnderwerpvanopmerkingChar">
    <w:name w:val="Onderwerp van opmerking Char"/>
    <w:basedOn w:val="TekstopmerkingChar"/>
    <w:link w:val="Onderwerpvanopmerking"/>
    <w:uiPriority w:val="99"/>
    <w:semiHidden/>
    <w:rsid w:val="005D4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79109">
      <w:bodyDiv w:val="1"/>
      <w:marLeft w:val="0"/>
      <w:marRight w:val="0"/>
      <w:marTop w:val="0"/>
      <w:marBottom w:val="0"/>
      <w:divBdr>
        <w:top w:val="none" w:sz="0" w:space="0" w:color="auto"/>
        <w:left w:val="none" w:sz="0" w:space="0" w:color="auto"/>
        <w:bottom w:val="none" w:sz="0" w:space="0" w:color="auto"/>
        <w:right w:val="none" w:sz="0" w:space="0" w:color="auto"/>
      </w:divBdr>
      <w:divsChild>
        <w:div w:id="1304509890">
          <w:marLeft w:val="0"/>
          <w:marRight w:val="0"/>
          <w:marTop w:val="0"/>
          <w:marBottom w:val="0"/>
          <w:divBdr>
            <w:top w:val="none" w:sz="0" w:space="0" w:color="auto"/>
            <w:left w:val="none" w:sz="0" w:space="0" w:color="auto"/>
            <w:bottom w:val="none" w:sz="0" w:space="0" w:color="auto"/>
            <w:right w:val="none" w:sz="0" w:space="0" w:color="auto"/>
          </w:divBdr>
        </w:div>
        <w:div w:id="1443768180">
          <w:marLeft w:val="0"/>
          <w:marRight w:val="0"/>
          <w:marTop w:val="0"/>
          <w:marBottom w:val="0"/>
          <w:divBdr>
            <w:top w:val="none" w:sz="0" w:space="0" w:color="auto"/>
            <w:left w:val="none" w:sz="0" w:space="0" w:color="auto"/>
            <w:bottom w:val="none" w:sz="0" w:space="0" w:color="auto"/>
            <w:right w:val="none" w:sz="0" w:space="0" w:color="auto"/>
          </w:divBdr>
        </w:div>
        <w:div w:id="632174306">
          <w:marLeft w:val="0"/>
          <w:marRight w:val="0"/>
          <w:marTop w:val="0"/>
          <w:marBottom w:val="0"/>
          <w:divBdr>
            <w:top w:val="none" w:sz="0" w:space="0" w:color="auto"/>
            <w:left w:val="none" w:sz="0" w:space="0" w:color="auto"/>
            <w:bottom w:val="none" w:sz="0" w:space="0" w:color="auto"/>
            <w:right w:val="none" w:sz="0" w:space="0" w:color="auto"/>
          </w:divBdr>
        </w:div>
        <w:div w:id="382095350">
          <w:marLeft w:val="0"/>
          <w:marRight w:val="0"/>
          <w:marTop w:val="0"/>
          <w:marBottom w:val="0"/>
          <w:divBdr>
            <w:top w:val="none" w:sz="0" w:space="0" w:color="auto"/>
            <w:left w:val="none" w:sz="0" w:space="0" w:color="auto"/>
            <w:bottom w:val="none" w:sz="0" w:space="0" w:color="auto"/>
            <w:right w:val="none" w:sz="0" w:space="0" w:color="auto"/>
          </w:divBdr>
        </w:div>
        <w:div w:id="673992110">
          <w:marLeft w:val="0"/>
          <w:marRight w:val="0"/>
          <w:marTop w:val="0"/>
          <w:marBottom w:val="0"/>
          <w:divBdr>
            <w:top w:val="none" w:sz="0" w:space="0" w:color="auto"/>
            <w:left w:val="none" w:sz="0" w:space="0" w:color="auto"/>
            <w:bottom w:val="none" w:sz="0" w:space="0" w:color="auto"/>
            <w:right w:val="none" w:sz="0" w:space="0" w:color="auto"/>
          </w:divBdr>
        </w:div>
        <w:div w:id="788092139">
          <w:marLeft w:val="0"/>
          <w:marRight w:val="0"/>
          <w:marTop w:val="0"/>
          <w:marBottom w:val="0"/>
          <w:divBdr>
            <w:top w:val="none" w:sz="0" w:space="0" w:color="auto"/>
            <w:left w:val="none" w:sz="0" w:space="0" w:color="auto"/>
            <w:bottom w:val="none" w:sz="0" w:space="0" w:color="auto"/>
            <w:right w:val="none" w:sz="0" w:space="0" w:color="auto"/>
          </w:divBdr>
        </w:div>
        <w:div w:id="1488522468">
          <w:marLeft w:val="0"/>
          <w:marRight w:val="0"/>
          <w:marTop w:val="0"/>
          <w:marBottom w:val="0"/>
          <w:divBdr>
            <w:top w:val="none" w:sz="0" w:space="0" w:color="auto"/>
            <w:left w:val="none" w:sz="0" w:space="0" w:color="auto"/>
            <w:bottom w:val="none" w:sz="0" w:space="0" w:color="auto"/>
            <w:right w:val="none" w:sz="0" w:space="0" w:color="auto"/>
          </w:divBdr>
        </w:div>
        <w:div w:id="387415226">
          <w:marLeft w:val="0"/>
          <w:marRight w:val="0"/>
          <w:marTop w:val="0"/>
          <w:marBottom w:val="0"/>
          <w:divBdr>
            <w:top w:val="none" w:sz="0" w:space="0" w:color="auto"/>
            <w:left w:val="none" w:sz="0" w:space="0" w:color="auto"/>
            <w:bottom w:val="none" w:sz="0" w:space="0" w:color="auto"/>
            <w:right w:val="none" w:sz="0" w:space="0" w:color="auto"/>
          </w:divBdr>
        </w:div>
        <w:div w:id="286551613">
          <w:marLeft w:val="0"/>
          <w:marRight w:val="0"/>
          <w:marTop w:val="0"/>
          <w:marBottom w:val="0"/>
          <w:divBdr>
            <w:top w:val="none" w:sz="0" w:space="0" w:color="auto"/>
            <w:left w:val="none" w:sz="0" w:space="0" w:color="auto"/>
            <w:bottom w:val="none" w:sz="0" w:space="0" w:color="auto"/>
            <w:right w:val="none" w:sz="0" w:space="0" w:color="auto"/>
          </w:divBdr>
        </w:div>
        <w:div w:id="1212693186">
          <w:marLeft w:val="0"/>
          <w:marRight w:val="0"/>
          <w:marTop w:val="0"/>
          <w:marBottom w:val="0"/>
          <w:divBdr>
            <w:top w:val="none" w:sz="0" w:space="0" w:color="auto"/>
            <w:left w:val="none" w:sz="0" w:space="0" w:color="auto"/>
            <w:bottom w:val="none" w:sz="0" w:space="0" w:color="auto"/>
            <w:right w:val="none" w:sz="0" w:space="0" w:color="auto"/>
          </w:divBdr>
        </w:div>
        <w:div w:id="1149050849">
          <w:marLeft w:val="0"/>
          <w:marRight w:val="0"/>
          <w:marTop w:val="0"/>
          <w:marBottom w:val="0"/>
          <w:divBdr>
            <w:top w:val="none" w:sz="0" w:space="0" w:color="auto"/>
            <w:left w:val="none" w:sz="0" w:space="0" w:color="auto"/>
            <w:bottom w:val="none" w:sz="0" w:space="0" w:color="auto"/>
            <w:right w:val="none" w:sz="0" w:space="0" w:color="auto"/>
          </w:divBdr>
        </w:div>
        <w:div w:id="2036953813">
          <w:marLeft w:val="0"/>
          <w:marRight w:val="0"/>
          <w:marTop w:val="0"/>
          <w:marBottom w:val="0"/>
          <w:divBdr>
            <w:top w:val="none" w:sz="0" w:space="0" w:color="auto"/>
            <w:left w:val="none" w:sz="0" w:space="0" w:color="auto"/>
            <w:bottom w:val="none" w:sz="0" w:space="0" w:color="auto"/>
            <w:right w:val="none" w:sz="0" w:space="0" w:color="auto"/>
          </w:divBdr>
        </w:div>
        <w:div w:id="128474269">
          <w:marLeft w:val="0"/>
          <w:marRight w:val="0"/>
          <w:marTop w:val="0"/>
          <w:marBottom w:val="0"/>
          <w:divBdr>
            <w:top w:val="none" w:sz="0" w:space="0" w:color="auto"/>
            <w:left w:val="none" w:sz="0" w:space="0" w:color="auto"/>
            <w:bottom w:val="none" w:sz="0" w:space="0" w:color="auto"/>
            <w:right w:val="none" w:sz="0" w:space="0" w:color="auto"/>
          </w:divBdr>
        </w:div>
        <w:div w:id="504132216">
          <w:marLeft w:val="0"/>
          <w:marRight w:val="0"/>
          <w:marTop w:val="0"/>
          <w:marBottom w:val="0"/>
          <w:divBdr>
            <w:top w:val="none" w:sz="0" w:space="0" w:color="auto"/>
            <w:left w:val="none" w:sz="0" w:space="0" w:color="auto"/>
            <w:bottom w:val="none" w:sz="0" w:space="0" w:color="auto"/>
            <w:right w:val="none" w:sz="0" w:space="0" w:color="auto"/>
          </w:divBdr>
        </w:div>
        <w:div w:id="431508282">
          <w:marLeft w:val="0"/>
          <w:marRight w:val="0"/>
          <w:marTop w:val="0"/>
          <w:marBottom w:val="0"/>
          <w:divBdr>
            <w:top w:val="none" w:sz="0" w:space="0" w:color="auto"/>
            <w:left w:val="none" w:sz="0" w:space="0" w:color="auto"/>
            <w:bottom w:val="none" w:sz="0" w:space="0" w:color="auto"/>
            <w:right w:val="none" w:sz="0" w:space="0" w:color="auto"/>
          </w:divBdr>
        </w:div>
        <w:div w:id="153835400">
          <w:marLeft w:val="0"/>
          <w:marRight w:val="0"/>
          <w:marTop w:val="0"/>
          <w:marBottom w:val="0"/>
          <w:divBdr>
            <w:top w:val="none" w:sz="0" w:space="0" w:color="auto"/>
            <w:left w:val="none" w:sz="0" w:space="0" w:color="auto"/>
            <w:bottom w:val="none" w:sz="0" w:space="0" w:color="auto"/>
            <w:right w:val="none" w:sz="0" w:space="0" w:color="auto"/>
          </w:divBdr>
        </w:div>
        <w:div w:id="375468631">
          <w:marLeft w:val="0"/>
          <w:marRight w:val="0"/>
          <w:marTop w:val="0"/>
          <w:marBottom w:val="0"/>
          <w:divBdr>
            <w:top w:val="none" w:sz="0" w:space="0" w:color="auto"/>
            <w:left w:val="none" w:sz="0" w:space="0" w:color="auto"/>
            <w:bottom w:val="none" w:sz="0" w:space="0" w:color="auto"/>
            <w:right w:val="none" w:sz="0" w:space="0" w:color="auto"/>
          </w:divBdr>
        </w:div>
        <w:div w:id="1088229650">
          <w:marLeft w:val="0"/>
          <w:marRight w:val="0"/>
          <w:marTop w:val="0"/>
          <w:marBottom w:val="0"/>
          <w:divBdr>
            <w:top w:val="none" w:sz="0" w:space="0" w:color="auto"/>
            <w:left w:val="none" w:sz="0" w:space="0" w:color="auto"/>
            <w:bottom w:val="none" w:sz="0" w:space="0" w:color="auto"/>
            <w:right w:val="none" w:sz="0" w:space="0" w:color="auto"/>
          </w:divBdr>
        </w:div>
        <w:div w:id="1515802651">
          <w:marLeft w:val="0"/>
          <w:marRight w:val="0"/>
          <w:marTop w:val="0"/>
          <w:marBottom w:val="0"/>
          <w:divBdr>
            <w:top w:val="none" w:sz="0" w:space="0" w:color="auto"/>
            <w:left w:val="none" w:sz="0" w:space="0" w:color="auto"/>
            <w:bottom w:val="none" w:sz="0" w:space="0" w:color="auto"/>
            <w:right w:val="none" w:sz="0" w:space="0" w:color="auto"/>
          </w:divBdr>
        </w:div>
        <w:div w:id="818112762">
          <w:marLeft w:val="0"/>
          <w:marRight w:val="0"/>
          <w:marTop w:val="0"/>
          <w:marBottom w:val="0"/>
          <w:divBdr>
            <w:top w:val="none" w:sz="0" w:space="0" w:color="auto"/>
            <w:left w:val="none" w:sz="0" w:space="0" w:color="auto"/>
            <w:bottom w:val="none" w:sz="0" w:space="0" w:color="auto"/>
            <w:right w:val="none" w:sz="0" w:space="0" w:color="auto"/>
          </w:divBdr>
        </w:div>
        <w:div w:id="1409959431">
          <w:marLeft w:val="0"/>
          <w:marRight w:val="0"/>
          <w:marTop w:val="0"/>
          <w:marBottom w:val="0"/>
          <w:divBdr>
            <w:top w:val="none" w:sz="0" w:space="0" w:color="auto"/>
            <w:left w:val="none" w:sz="0" w:space="0" w:color="auto"/>
            <w:bottom w:val="none" w:sz="0" w:space="0" w:color="auto"/>
            <w:right w:val="none" w:sz="0" w:space="0" w:color="auto"/>
          </w:divBdr>
        </w:div>
        <w:div w:id="445122560">
          <w:marLeft w:val="0"/>
          <w:marRight w:val="0"/>
          <w:marTop w:val="0"/>
          <w:marBottom w:val="0"/>
          <w:divBdr>
            <w:top w:val="none" w:sz="0" w:space="0" w:color="auto"/>
            <w:left w:val="none" w:sz="0" w:space="0" w:color="auto"/>
            <w:bottom w:val="none" w:sz="0" w:space="0" w:color="auto"/>
            <w:right w:val="none" w:sz="0" w:space="0" w:color="auto"/>
          </w:divBdr>
        </w:div>
        <w:div w:id="6491096">
          <w:marLeft w:val="0"/>
          <w:marRight w:val="0"/>
          <w:marTop w:val="0"/>
          <w:marBottom w:val="0"/>
          <w:divBdr>
            <w:top w:val="none" w:sz="0" w:space="0" w:color="auto"/>
            <w:left w:val="none" w:sz="0" w:space="0" w:color="auto"/>
            <w:bottom w:val="none" w:sz="0" w:space="0" w:color="auto"/>
            <w:right w:val="none" w:sz="0" w:space="0" w:color="auto"/>
          </w:divBdr>
        </w:div>
        <w:div w:id="651255796">
          <w:marLeft w:val="0"/>
          <w:marRight w:val="0"/>
          <w:marTop w:val="0"/>
          <w:marBottom w:val="0"/>
          <w:divBdr>
            <w:top w:val="none" w:sz="0" w:space="0" w:color="auto"/>
            <w:left w:val="none" w:sz="0" w:space="0" w:color="auto"/>
            <w:bottom w:val="none" w:sz="0" w:space="0" w:color="auto"/>
            <w:right w:val="none" w:sz="0" w:space="0" w:color="auto"/>
          </w:divBdr>
        </w:div>
        <w:div w:id="1168861740">
          <w:marLeft w:val="0"/>
          <w:marRight w:val="0"/>
          <w:marTop w:val="0"/>
          <w:marBottom w:val="0"/>
          <w:divBdr>
            <w:top w:val="none" w:sz="0" w:space="0" w:color="auto"/>
            <w:left w:val="none" w:sz="0" w:space="0" w:color="auto"/>
            <w:bottom w:val="none" w:sz="0" w:space="0" w:color="auto"/>
            <w:right w:val="none" w:sz="0" w:space="0" w:color="auto"/>
          </w:divBdr>
        </w:div>
        <w:div w:id="1292638839">
          <w:marLeft w:val="0"/>
          <w:marRight w:val="0"/>
          <w:marTop w:val="0"/>
          <w:marBottom w:val="0"/>
          <w:divBdr>
            <w:top w:val="none" w:sz="0" w:space="0" w:color="auto"/>
            <w:left w:val="none" w:sz="0" w:space="0" w:color="auto"/>
            <w:bottom w:val="none" w:sz="0" w:space="0" w:color="auto"/>
            <w:right w:val="none" w:sz="0" w:space="0" w:color="auto"/>
          </w:divBdr>
        </w:div>
        <w:div w:id="1686011080">
          <w:marLeft w:val="0"/>
          <w:marRight w:val="0"/>
          <w:marTop w:val="0"/>
          <w:marBottom w:val="0"/>
          <w:divBdr>
            <w:top w:val="none" w:sz="0" w:space="0" w:color="auto"/>
            <w:left w:val="none" w:sz="0" w:space="0" w:color="auto"/>
            <w:bottom w:val="none" w:sz="0" w:space="0" w:color="auto"/>
            <w:right w:val="none" w:sz="0" w:space="0" w:color="auto"/>
          </w:divBdr>
        </w:div>
        <w:div w:id="674725126">
          <w:marLeft w:val="0"/>
          <w:marRight w:val="0"/>
          <w:marTop w:val="0"/>
          <w:marBottom w:val="0"/>
          <w:divBdr>
            <w:top w:val="none" w:sz="0" w:space="0" w:color="auto"/>
            <w:left w:val="none" w:sz="0" w:space="0" w:color="auto"/>
            <w:bottom w:val="none" w:sz="0" w:space="0" w:color="auto"/>
            <w:right w:val="none" w:sz="0" w:space="0" w:color="auto"/>
          </w:divBdr>
        </w:div>
        <w:div w:id="1934392557">
          <w:marLeft w:val="0"/>
          <w:marRight w:val="0"/>
          <w:marTop w:val="0"/>
          <w:marBottom w:val="0"/>
          <w:divBdr>
            <w:top w:val="none" w:sz="0" w:space="0" w:color="auto"/>
            <w:left w:val="none" w:sz="0" w:space="0" w:color="auto"/>
            <w:bottom w:val="none" w:sz="0" w:space="0" w:color="auto"/>
            <w:right w:val="none" w:sz="0" w:space="0" w:color="auto"/>
          </w:divBdr>
        </w:div>
        <w:div w:id="1240946527">
          <w:marLeft w:val="0"/>
          <w:marRight w:val="0"/>
          <w:marTop w:val="0"/>
          <w:marBottom w:val="0"/>
          <w:divBdr>
            <w:top w:val="none" w:sz="0" w:space="0" w:color="auto"/>
            <w:left w:val="none" w:sz="0" w:space="0" w:color="auto"/>
            <w:bottom w:val="none" w:sz="0" w:space="0" w:color="auto"/>
            <w:right w:val="none" w:sz="0" w:space="0" w:color="auto"/>
          </w:divBdr>
        </w:div>
        <w:div w:id="1867325413">
          <w:marLeft w:val="0"/>
          <w:marRight w:val="0"/>
          <w:marTop w:val="0"/>
          <w:marBottom w:val="0"/>
          <w:divBdr>
            <w:top w:val="none" w:sz="0" w:space="0" w:color="auto"/>
            <w:left w:val="none" w:sz="0" w:space="0" w:color="auto"/>
            <w:bottom w:val="none" w:sz="0" w:space="0" w:color="auto"/>
            <w:right w:val="none" w:sz="0" w:space="0" w:color="auto"/>
          </w:divBdr>
        </w:div>
        <w:div w:id="889154109">
          <w:marLeft w:val="0"/>
          <w:marRight w:val="0"/>
          <w:marTop w:val="0"/>
          <w:marBottom w:val="0"/>
          <w:divBdr>
            <w:top w:val="none" w:sz="0" w:space="0" w:color="auto"/>
            <w:left w:val="none" w:sz="0" w:space="0" w:color="auto"/>
            <w:bottom w:val="none" w:sz="0" w:space="0" w:color="auto"/>
            <w:right w:val="none" w:sz="0" w:space="0" w:color="auto"/>
          </w:divBdr>
        </w:div>
        <w:div w:id="1484929387">
          <w:marLeft w:val="0"/>
          <w:marRight w:val="0"/>
          <w:marTop w:val="0"/>
          <w:marBottom w:val="0"/>
          <w:divBdr>
            <w:top w:val="none" w:sz="0" w:space="0" w:color="auto"/>
            <w:left w:val="none" w:sz="0" w:space="0" w:color="auto"/>
            <w:bottom w:val="none" w:sz="0" w:space="0" w:color="auto"/>
            <w:right w:val="none" w:sz="0" w:space="0" w:color="auto"/>
          </w:divBdr>
        </w:div>
        <w:div w:id="1707947287">
          <w:marLeft w:val="0"/>
          <w:marRight w:val="0"/>
          <w:marTop w:val="0"/>
          <w:marBottom w:val="0"/>
          <w:divBdr>
            <w:top w:val="none" w:sz="0" w:space="0" w:color="auto"/>
            <w:left w:val="none" w:sz="0" w:space="0" w:color="auto"/>
            <w:bottom w:val="none" w:sz="0" w:space="0" w:color="auto"/>
            <w:right w:val="none" w:sz="0" w:space="0" w:color="auto"/>
          </w:divBdr>
        </w:div>
        <w:div w:id="1361276832">
          <w:marLeft w:val="0"/>
          <w:marRight w:val="0"/>
          <w:marTop w:val="0"/>
          <w:marBottom w:val="0"/>
          <w:divBdr>
            <w:top w:val="none" w:sz="0" w:space="0" w:color="auto"/>
            <w:left w:val="none" w:sz="0" w:space="0" w:color="auto"/>
            <w:bottom w:val="none" w:sz="0" w:space="0" w:color="auto"/>
            <w:right w:val="none" w:sz="0" w:space="0" w:color="auto"/>
          </w:divBdr>
        </w:div>
        <w:div w:id="1943225818">
          <w:marLeft w:val="0"/>
          <w:marRight w:val="0"/>
          <w:marTop w:val="0"/>
          <w:marBottom w:val="0"/>
          <w:divBdr>
            <w:top w:val="none" w:sz="0" w:space="0" w:color="auto"/>
            <w:left w:val="none" w:sz="0" w:space="0" w:color="auto"/>
            <w:bottom w:val="none" w:sz="0" w:space="0" w:color="auto"/>
            <w:right w:val="none" w:sz="0" w:space="0" w:color="auto"/>
          </w:divBdr>
        </w:div>
        <w:div w:id="1678658055">
          <w:marLeft w:val="0"/>
          <w:marRight w:val="0"/>
          <w:marTop w:val="0"/>
          <w:marBottom w:val="0"/>
          <w:divBdr>
            <w:top w:val="none" w:sz="0" w:space="0" w:color="auto"/>
            <w:left w:val="none" w:sz="0" w:space="0" w:color="auto"/>
            <w:bottom w:val="none" w:sz="0" w:space="0" w:color="auto"/>
            <w:right w:val="none" w:sz="0" w:space="0" w:color="auto"/>
          </w:divBdr>
        </w:div>
        <w:div w:id="70734447">
          <w:marLeft w:val="0"/>
          <w:marRight w:val="0"/>
          <w:marTop w:val="0"/>
          <w:marBottom w:val="0"/>
          <w:divBdr>
            <w:top w:val="none" w:sz="0" w:space="0" w:color="auto"/>
            <w:left w:val="none" w:sz="0" w:space="0" w:color="auto"/>
            <w:bottom w:val="none" w:sz="0" w:space="0" w:color="auto"/>
            <w:right w:val="none" w:sz="0" w:space="0" w:color="auto"/>
          </w:divBdr>
        </w:div>
        <w:div w:id="487554755">
          <w:marLeft w:val="0"/>
          <w:marRight w:val="0"/>
          <w:marTop w:val="0"/>
          <w:marBottom w:val="0"/>
          <w:divBdr>
            <w:top w:val="none" w:sz="0" w:space="0" w:color="auto"/>
            <w:left w:val="none" w:sz="0" w:space="0" w:color="auto"/>
            <w:bottom w:val="none" w:sz="0" w:space="0" w:color="auto"/>
            <w:right w:val="none" w:sz="0" w:space="0" w:color="auto"/>
          </w:divBdr>
        </w:div>
        <w:div w:id="843858509">
          <w:marLeft w:val="0"/>
          <w:marRight w:val="0"/>
          <w:marTop w:val="0"/>
          <w:marBottom w:val="0"/>
          <w:divBdr>
            <w:top w:val="none" w:sz="0" w:space="0" w:color="auto"/>
            <w:left w:val="none" w:sz="0" w:space="0" w:color="auto"/>
            <w:bottom w:val="none" w:sz="0" w:space="0" w:color="auto"/>
            <w:right w:val="none" w:sz="0" w:space="0" w:color="auto"/>
          </w:divBdr>
        </w:div>
        <w:div w:id="804158403">
          <w:marLeft w:val="0"/>
          <w:marRight w:val="0"/>
          <w:marTop w:val="0"/>
          <w:marBottom w:val="0"/>
          <w:divBdr>
            <w:top w:val="none" w:sz="0" w:space="0" w:color="auto"/>
            <w:left w:val="none" w:sz="0" w:space="0" w:color="auto"/>
            <w:bottom w:val="none" w:sz="0" w:space="0" w:color="auto"/>
            <w:right w:val="none" w:sz="0" w:space="0" w:color="auto"/>
          </w:divBdr>
        </w:div>
        <w:div w:id="76945683">
          <w:marLeft w:val="0"/>
          <w:marRight w:val="0"/>
          <w:marTop w:val="0"/>
          <w:marBottom w:val="0"/>
          <w:divBdr>
            <w:top w:val="none" w:sz="0" w:space="0" w:color="auto"/>
            <w:left w:val="none" w:sz="0" w:space="0" w:color="auto"/>
            <w:bottom w:val="none" w:sz="0" w:space="0" w:color="auto"/>
            <w:right w:val="none" w:sz="0" w:space="0" w:color="auto"/>
          </w:divBdr>
        </w:div>
        <w:div w:id="2109156457">
          <w:marLeft w:val="0"/>
          <w:marRight w:val="0"/>
          <w:marTop w:val="0"/>
          <w:marBottom w:val="0"/>
          <w:divBdr>
            <w:top w:val="none" w:sz="0" w:space="0" w:color="auto"/>
            <w:left w:val="none" w:sz="0" w:space="0" w:color="auto"/>
            <w:bottom w:val="none" w:sz="0" w:space="0" w:color="auto"/>
            <w:right w:val="none" w:sz="0" w:space="0" w:color="auto"/>
          </w:divBdr>
        </w:div>
        <w:div w:id="1545289760">
          <w:marLeft w:val="0"/>
          <w:marRight w:val="0"/>
          <w:marTop w:val="0"/>
          <w:marBottom w:val="0"/>
          <w:divBdr>
            <w:top w:val="none" w:sz="0" w:space="0" w:color="auto"/>
            <w:left w:val="none" w:sz="0" w:space="0" w:color="auto"/>
            <w:bottom w:val="none" w:sz="0" w:space="0" w:color="auto"/>
            <w:right w:val="none" w:sz="0" w:space="0" w:color="auto"/>
          </w:divBdr>
        </w:div>
        <w:div w:id="540096290">
          <w:marLeft w:val="0"/>
          <w:marRight w:val="0"/>
          <w:marTop w:val="0"/>
          <w:marBottom w:val="0"/>
          <w:divBdr>
            <w:top w:val="none" w:sz="0" w:space="0" w:color="auto"/>
            <w:left w:val="none" w:sz="0" w:space="0" w:color="auto"/>
            <w:bottom w:val="none" w:sz="0" w:space="0" w:color="auto"/>
            <w:right w:val="none" w:sz="0" w:space="0" w:color="auto"/>
          </w:divBdr>
        </w:div>
        <w:div w:id="863906001">
          <w:marLeft w:val="0"/>
          <w:marRight w:val="0"/>
          <w:marTop w:val="0"/>
          <w:marBottom w:val="0"/>
          <w:divBdr>
            <w:top w:val="none" w:sz="0" w:space="0" w:color="auto"/>
            <w:left w:val="none" w:sz="0" w:space="0" w:color="auto"/>
            <w:bottom w:val="none" w:sz="0" w:space="0" w:color="auto"/>
            <w:right w:val="none" w:sz="0" w:space="0" w:color="auto"/>
          </w:divBdr>
        </w:div>
        <w:div w:id="1786579384">
          <w:marLeft w:val="0"/>
          <w:marRight w:val="0"/>
          <w:marTop w:val="0"/>
          <w:marBottom w:val="0"/>
          <w:divBdr>
            <w:top w:val="none" w:sz="0" w:space="0" w:color="auto"/>
            <w:left w:val="none" w:sz="0" w:space="0" w:color="auto"/>
            <w:bottom w:val="none" w:sz="0" w:space="0" w:color="auto"/>
            <w:right w:val="none" w:sz="0" w:space="0" w:color="auto"/>
          </w:divBdr>
        </w:div>
        <w:div w:id="1408963114">
          <w:marLeft w:val="0"/>
          <w:marRight w:val="0"/>
          <w:marTop w:val="0"/>
          <w:marBottom w:val="0"/>
          <w:divBdr>
            <w:top w:val="none" w:sz="0" w:space="0" w:color="auto"/>
            <w:left w:val="none" w:sz="0" w:space="0" w:color="auto"/>
            <w:bottom w:val="none" w:sz="0" w:space="0" w:color="auto"/>
            <w:right w:val="none" w:sz="0" w:space="0" w:color="auto"/>
          </w:divBdr>
        </w:div>
        <w:div w:id="1947468551">
          <w:marLeft w:val="0"/>
          <w:marRight w:val="0"/>
          <w:marTop w:val="0"/>
          <w:marBottom w:val="0"/>
          <w:divBdr>
            <w:top w:val="none" w:sz="0" w:space="0" w:color="auto"/>
            <w:left w:val="none" w:sz="0" w:space="0" w:color="auto"/>
            <w:bottom w:val="none" w:sz="0" w:space="0" w:color="auto"/>
            <w:right w:val="none" w:sz="0" w:space="0" w:color="auto"/>
          </w:divBdr>
        </w:div>
        <w:div w:id="100894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8</cp:revision>
  <dcterms:created xsi:type="dcterms:W3CDTF">2025-01-02T13:38:00Z</dcterms:created>
  <dcterms:modified xsi:type="dcterms:W3CDTF">2025-01-14T08:59:00Z</dcterms:modified>
</cp:coreProperties>
</file>