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74DE5" w14:textId="780A8610" w:rsidR="00BE7C13" w:rsidRDefault="00BE7C13" w:rsidP="00BE7C13">
      <w:pPr>
        <w:jc w:val="right"/>
        <w:rPr>
          <w:b/>
          <w:bCs/>
        </w:rPr>
      </w:pPr>
      <w:r>
        <w:rPr>
          <w:noProof/>
        </w:rPr>
        <w:drawing>
          <wp:inline distT="0" distB="0" distL="0" distR="0" wp14:anchorId="669B7ECE" wp14:editId="78ED40E7">
            <wp:extent cx="1066800" cy="1066800"/>
            <wp:effectExtent l="0" t="0" r="0" b="0"/>
            <wp:docPr id="1315531923" name="Afbeelding 2" descr="Afbeelding met tekst, fles, logo, Handelsmer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99672" name="Afbeelding 2" descr="Afbeelding met tekst, fles, logo, Handelsmerk&#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7137" cy="1067137"/>
                    </a:xfrm>
                    <a:prstGeom prst="rect">
                      <a:avLst/>
                    </a:prstGeom>
                  </pic:spPr>
                </pic:pic>
              </a:graphicData>
            </a:graphic>
          </wp:inline>
        </w:drawing>
      </w:r>
    </w:p>
    <w:p w14:paraId="21E35081" w14:textId="6BB41CB6" w:rsidR="00BE7C13" w:rsidRDefault="00962E29" w:rsidP="00BE7C13">
      <w:pPr>
        <w:rPr>
          <w:b/>
          <w:bCs/>
        </w:rPr>
      </w:pPr>
      <w:r>
        <w:rPr>
          <w:b/>
          <w:bCs/>
        </w:rPr>
        <w:t>Den Helder, 28 februari 20</w:t>
      </w:r>
      <w:r w:rsidR="00885753">
        <w:rPr>
          <w:b/>
          <w:bCs/>
        </w:rPr>
        <w:t>25</w:t>
      </w:r>
    </w:p>
    <w:p w14:paraId="5F40309A" w14:textId="77777777" w:rsidR="00885753" w:rsidRDefault="00885753" w:rsidP="00BE7C13">
      <w:pPr>
        <w:rPr>
          <w:b/>
          <w:bCs/>
        </w:rPr>
      </w:pPr>
    </w:p>
    <w:p w14:paraId="708AF5F2" w14:textId="77BE6BF3" w:rsidR="00BE7C13" w:rsidRPr="00BE7C13" w:rsidRDefault="00BE7C13" w:rsidP="00BE7C13">
      <w:r>
        <w:rPr>
          <w:b/>
          <w:bCs/>
        </w:rPr>
        <w:t xml:space="preserve">Schriftelijke vragen </w:t>
      </w:r>
      <w:r w:rsidRPr="00BE7C13">
        <w:rPr>
          <w:b/>
          <w:bCs/>
        </w:rPr>
        <w:t>over melding gevaarlijke situatie bij taxistandplaats station</w:t>
      </w:r>
    </w:p>
    <w:p w14:paraId="1E0A2C2B" w14:textId="12BD0236" w:rsidR="00BE7C13" w:rsidRPr="00BE7C13" w:rsidRDefault="00BE7C13" w:rsidP="00BE7C13">
      <w:r w:rsidRPr="00BE7C13">
        <w:t xml:space="preserve">Geachte </w:t>
      </w:r>
      <w:r>
        <w:t>College,</w:t>
      </w:r>
    </w:p>
    <w:p w14:paraId="074D2CCA" w14:textId="05F9A323" w:rsidR="00BE7C13" w:rsidRPr="00BE7C13" w:rsidRDefault="00BE7C13" w:rsidP="00BE7C13">
      <w:r w:rsidRPr="00BE7C13">
        <w:t xml:space="preserve">Op </w:t>
      </w:r>
      <w:r>
        <w:t xml:space="preserve">4-12-2024 </w:t>
      </w:r>
      <w:r w:rsidRPr="00BE7C13">
        <w:t xml:space="preserve">heb ik zowel per e-mail </w:t>
      </w:r>
      <w:r>
        <w:t xml:space="preserve">en voor die datum, en </w:t>
      </w:r>
      <w:r w:rsidRPr="00BE7C13">
        <w:t>in persoonlijk contact aandacht gevraagd voor een gevaarlijke situatie bij de taxistandplaats bij het station. De basaltkeien daar mogen dan misschien mooi ogen, maar ze zijn onpraktisch en gevaarlijk bij het in- en uitstappen. Dit vergroot de kans op ongelukken. Daarnaast heb ik gewezen op de behoefte aan een (snel)lader voor taxi’s op deze locatie.</w:t>
      </w:r>
    </w:p>
    <w:p w14:paraId="36BBF994" w14:textId="77777777" w:rsidR="00BE7C13" w:rsidRPr="00BE7C13" w:rsidRDefault="00BE7C13" w:rsidP="00BE7C13">
      <w:r w:rsidRPr="00BE7C13">
        <w:t>Ik heb deze melding gedaan in de geest van het Helders Manifest: open, transparant en gericht op samenwerking. Toch krijg ik nu te horen dat de ernst van de situatie niet bekend zou zijn bij de gemeente. Dat roept vragen op. Hoe kan het dat er na herhaalde meldingen – zowel schriftelijk als persoonlijk – nog steeds geen duidelijke actie wordt ondernomen? En hoe worden dit soort meldingen eigenlijk beoordeeld?</w:t>
      </w:r>
    </w:p>
    <w:p w14:paraId="64628572" w14:textId="77777777" w:rsidR="00BE7C13" w:rsidRPr="00BE7C13" w:rsidRDefault="00BE7C13" w:rsidP="00BE7C13">
      <w:r w:rsidRPr="00BE7C13">
        <w:t>Daarom stel ik de volgende vragen:</w:t>
      </w:r>
    </w:p>
    <w:p w14:paraId="32A648B9" w14:textId="77777777" w:rsidR="00BE7C13" w:rsidRPr="00BE7C13" w:rsidRDefault="00BE7C13" w:rsidP="00BE7C13">
      <w:pPr>
        <w:numPr>
          <w:ilvl w:val="0"/>
          <w:numId w:val="1"/>
        </w:numPr>
      </w:pPr>
      <w:r w:rsidRPr="00BE7C13">
        <w:rPr>
          <w:b/>
          <w:bCs/>
        </w:rPr>
        <w:t>Hoe worden meldingen van gevaarlijke situaties geregistreerd en beoordeeld?</w:t>
      </w:r>
    </w:p>
    <w:p w14:paraId="3040A0AC" w14:textId="77777777" w:rsidR="00BE7C13" w:rsidRPr="00BE7C13" w:rsidRDefault="00BE7C13" w:rsidP="00BE7C13">
      <w:pPr>
        <w:numPr>
          <w:ilvl w:val="0"/>
          <w:numId w:val="1"/>
        </w:numPr>
      </w:pPr>
      <w:r w:rsidRPr="00BE7C13">
        <w:rPr>
          <w:b/>
          <w:bCs/>
        </w:rPr>
        <w:t>Waarom wordt er aangegeven dat de ernst van deze situatie niet bekend is, terwijl hier al meerdere keren aandacht voor is gevraagd?</w:t>
      </w:r>
    </w:p>
    <w:p w14:paraId="3A60BA8E" w14:textId="77777777" w:rsidR="00BE7C13" w:rsidRPr="00BE7C13" w:rsidRDefault="00BE7C13" w:rsidP="00BE7C13">
      <w:pPr>
        <w:numPr>
          <w:ilvl w:val="0"/>
          <w:numId w:val="1"/>
        </w:numPr>
      </w:pPr>
      <w:r w:rsidRPr="00BE7C13">
        <w:rPr>
          <w:b/>
          <w:bCs/>
        </w:rPr>
        <w:t>Wat moet er gebeuren voordat een melding als urgent wordt gezien en er actie wordt ondernomen?</w:t>
      </w:r>
    </w:p>
    <w:p w14:paraId="2BE1ABC9" w14:textId="77777777" w:rsidR="00BE7C13" w:rsidRPr="00BE7C13" w:rsidRDefault="00BE7C13" w:rsidP="00BE7C13">
      <w:pPr>
        <w:numPr>
          <w:ilvl w:val="0"/>
          <w:numId w:val="1"/>
        </w:numPr>
      </w:pPr>
      <w:r w:rsidRPr="00BE7C13">
        <w:rPr>
          <w:b/>
          <w:bCs/>
        </w:rPr>
        <w:t>Zijn er plannen om de basaltkeien te vervangen door een veiliger alternatief?</w:t>
      </w:r>
    </w:p>
    <w:p w14:paraId="0B87FB77" w14:textId="77777777" w:rsidR="00BE7C13" w:rsidRPr="00BE7C13" w:rsidRDefault="00BE7C13" w:rsidP="00BE7C13">
      <w:pPr>
        <w:numPr>
          <w:ilvl w:val="0"/>
          <w:numId w:val="1"/>
        </w:numPr>
      </w:pPr>
      <w:r w:rsidRPr="00BE7C13">
        <w:rPr>
          <w:b/>
          <w:bCs/>
        </w:rPr>
        <w:t>Is de gemeente bereid om in gesprek te gaan over het plaatsen van een (snel)lader bij het station?</w:t>
      </w:r>
    </w:p>
    <w:p w14:paraId="7AC6B59B" w14:textId="77777777" w:rsidR="00BE7C13" w:rsidRPr="00BE7C13" w:rsidRDefault="00BE7C13" w:rsidP="00BE7C13">
      <w:pPr>
        <w:numPr>
          <w:ilvl w:val="0"/>
          <w:numId w:val="1"/>
        </w:numPr>
      </w:pPr>
      <w:r w:rsidRPr="00BE7C13">
        <w:rPr>
          <w:b/>
          <w:bCs/>
        </w:rPr>
        <w:t>Binnen welke termijn verwacht de gemeente hier iets aan te doen?</w:t>
      </w:r>
    </w:p>
    <w:p w14:paraId="3431F00C" w14:textId="1A652A7C" w:rsidR="00BE7C13" w:rsidRPr="00BE7C13" w:rsidRDefault="00490DD1" w:rsidP="00BE7C13">
      <w:pPr>
        <w:numPr>
          <w:ilvl w:val="0"/>
          <w:numId w:val="1"/>
        </w:numPr>
      </w:pPr>
      <w:r>
        <w:rPr>
          <w:b/>
          <w:bCs/>
        </w:rPr>
        <w:t>H</w:t>
      </w:r>
      <w:r w:rsidR="005305CB">
        <w:rPr>
          <w:b/>
          <w:bCs/>
        </w:rPr>
        <w:t>oe voorkomt u dat</w:t>
      </w:r>
      <w:r w:rsidR="0044714E">
        <w:rPr>
          <w:b/>
          <w:bCs/>
        </w:rPr>
        <w:t xml:space="preserve"> in de toekomst discommunicatie niet meer voorkomt</w:t>
      </w:r>
      <w:r>
        <w:rPr>
          <w:b/>
          <w:bCs/>
        </w:rPr>
        <w:t xml:space="preserve"> en </w:t>
      </w:r>
      <w:r w:rsidR="00EA574D">
        <w:rPr>
          <w:b/>
          <w:bCs/>
        </w:rPr>
        <w:t>h</w:t>
      </w:r>
      <w:r w:rsidRPr="00BE7C13">
        <w:rPr>
          <w:b/>
          <w:bCs/>
        </w:rPr>
        <w:t>oe had deze melding anders moeten worden gedaan om wél effectief te zijn</w:t>
      </w:r>
      <w:r w:rsidR="00BE7C13" w:rsidRPr="00BE7C13">
        <w:rPr>
          <w:b/>
          <w:bCs/>
        </w:rPr>
        <w:t>?</w:t>
      </w:r>
    </w:p>
    <w:p w14:paraId="7AD2D632" w14:textId="46C619B6" w:rsidR="00BE7C13" w:rsidRDefault="00BE7C13" w:rsidP="00BE7C13">
      <w:r w:rsidRPr="00BE7C13">
        <w:t>Ik hoor graag hoe de gemeente dit ziet en wat er nodig is om hier beweging in te krijgen.</w:t>
      </w:r>
    </w:p>
    <w:p w14:paraId="6BCD191F" w14:textId="77777777" w:rsidR="00BE7C13" w:rsidRDefault="00BE7C13" w:rsidP="00BE7C13"/>
    <w:p w14:paraId="45D97519" w14:textId="3EA38681" w:rsidR="00BE7C13" w:rsidRPr="00BE7C13" w:rsidRDefault="00BE7C13" w:rsidP="00BE7C13">
      <w:r>
        <w:t>Namens de fractie van Behoorlijk Bestuur voor Den Helder en Julianadorp</w:t>
      </w:r>
    </w:p>
    <w:p w14:paraId="05703434" w14:textId="30954382" w:rsidR="00BE7C13" w:rsidRDefault="00BE7C13" w:rsidP="00BE7C13">
      <w:r w:rsidRPr="00BE7C13">
        <w:t>Met vriendelijke groet,</w:t>
      </w:r>
      <w:r w:rsidRPr="00BE7C13">
        <w:br/>
        <w:t xml:space="preserve">Sjoerd Oudijk </w:t>
      </w:r>
      <w:r w:rsidRPr="00BE7C13">
        <w:br/>
      </w:r>
    </w:p>
    <w:p w14:paraId="62D156A9" w14:textId="7DE6241C" w:rsidR="00BE7C13" w:rsidRDefault="00BE7C13" w:rsidP="00BE7C13">
      <w:r w:rsidRPr="00BE7C13">
        <w:rPr>
          <w:noProof/>
        </w:rPr>
        <w:lastRenderedPageBreak/>
        <w:drawing>
          <wp:inline distT="0" distB="0" distL="0" distR="0" wp14:anchorId="01043166" wp14:editId="32421684">
            <wp:extent cx="5760720" cy="3504565"/>
            <wp:effectExtent l="0" t="0" r="0" b="635"/>
            <wp:docPr id="1627392039" name="Afbeelding 1" descr="Afbeelding met tekst,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92039" name="Afbeelding 1" descr="Afbeelding met tekst, schermopname&#10;&#10;Door AI gegenereerde inhoud is mogelijk onjuist."/>
                    <pic:cNvPicPr/>
                  </pic:nvPicPr>
                  <pic:blipFill>
                    <a:blip r:embed="rId6"/>
                    <a:stretch>
                      <a:fillRect/>
                    </a:stretch>
                  </pic:blipFill>
                  <pic:spPr>
                    <a:xfrm>
                      <a:off x="0" y="0"/>
                      <a:ext cx="5760720" cy="3504565"/>
                    </a:xfrm>
                    <a:prstGeom prst="rect">
                      <a:avLst/>
                    </a:prstGeom>
                  </pic:spPr>
                </pic:pic>
              </a:graphicData>
            </a:graphic>
          </wp:inline>
        </w:drawing>
      </w:r>
    </w:p>
    <w:p w14:paraId="78AB194D" w14:textId="77777777" w:rsidR="00BE7C13" w:rsidRDefault="00BE7C13" w:rsidP="00BE7C13"/>
    <w:p w14:paraId="4EBB2DB7" w14:textId="37D364D9" w:rsidR="00BE7C13" w:rsidRPr="00BE7C13" w:rsidRDefault="00BE7C13" w:rsidP="00BE7C13">
      <w:r>
        <w:rPr>
          <w:noProof/>
        </w:rPr>
        <w:drawing>
          <wp:inline distT="0" distB="0" distL="0" distR="0" wp14:anchorId="328BF4B3" wp14:editId="1B54F761">
            <wp:extent cx="3776163" cy="3703320"/>
            <wp:effectExtent l="0" t="0" r="0" b="0"/>
            <wp:docPr id="2010820215" name="Afbeelding 1" descr="Afbeelding met krant, tekst, kleding,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20215" name="Afbeelding 1" descr="Afbeelding met krant, tekst, kleding, person&#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3451" cy="3710467"/>
                    </a:xfrm>
                    <a:prstGeom prst="rect">
                      <a:avLst/>
                    </a:prstGeom>
                    <a:noFill/>
                    <a:ln>
                      <a:noFill/>
                    </a:ln>
                  </pic:spPr>
                </pic:pic>
              </a:graphicData>
            </a:graphic>
          </wp:inline>
        </w:drawing>
      </w:r>
    </w:p>
    <w:p w14:paraId="38CDAC7A" w14:textId="77777777" w:rsidR="00C4455D" w:rsidRDefault="00C4455D"/>
    <w:sectPr w:rsidR="00C44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14EEF"/>
    <w:multiLevelType w:val="multilevel"/>
    <w:tmpl w:val="F2626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93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3"/>
    <w:rsid w:val="000128E4"/>
    <w:rsid w:val="00407DB2"/>
    <w:rsid w:val="0044714E"/>
    <w:rsid w:val="00490DD1"/>
    <w:rsid w:val="005305CB"/>
    <w:rsid w:val="00885753"/>
    <w:rsid w:val="00962E29"/>
    <w:rsid w:val="00BE7C13"/>
    <w:rsid w:val="00C4455D"/>
    <w:rsid w:val="00EA4B20"/>
    <w:rsid w:val="00EA5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A4DE"/>
  <w15:chartTrackingRefBased/>
  <w15:docId w15:val="{09FAD3F1-24BA-43D1-8203-AFA471AC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7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7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7C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7C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7C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7C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7C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7C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7C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7C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7C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7C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7C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7C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7C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7C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7C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7C13"/>
    <w:rPr>
      <w:rFonts w:eastAsiaTheme="majorEastAsia" w:cstheme="majorBidi"/>
      <w:color w:val="272727" w:themeColor="text1" w:themeTint="D8"/>
    </w:rPr>
  </w:style>
  <w:style w:type="paragraph" w:styleId="Titel">
    <w:name w:val="Title"/>
    <w:basedOn w:val="Standaard"/>
    <w:next w:val="Standaard"/>
    <w:link w:val="TitelChar"/>
    <w:uiPriority w:val="10"/>
    <w:qFormat/>
    <w:rsid w:val="00BE7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7C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7C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7C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7C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7C13"/>
    <w:rPr>
      <w:i/>
      <w:iCs/>
      <w:color w:val="404040" w:themeColor="text1" w:themeTint="BF"/>
    </w:rPr>
  </w:style>
  <w:style w:type="paragraph" w:styleId="Lijstalinea">
    <w:name w:val="List Paragraph"/>
    <w:basedOn w:val="Standaard"/>
    <w:uiPriority w:val="34"/>
    <w:qFormat/>
    <w:rsid w:val="00BE7C13"/>
    <w:pPr>
      <w:ind w:left="720"/>
      <w:contextualSpacing/>
    </w:pPr>
  </w:style>
  <w:style w:type="character" w:styleId="Intensievebenadrukking">
    <w:name w:val="Intense Emphasis"/>
    <w:basedOn w:val="Standaardalinea-lettertype"/>
    <w:uiPriority w:val="21"/>
    <w:qFormat/>
    <w:rsid w:val="00BE7C13"/>
    <w:rPr>
      <w:i/>
      <w:iCs/>
      <w:color w:val="0F4761" w:themeColor="accent1" w:themeShade="BF"/>
    </w:rPr>
  </w:style>
  <w:style w:type="paragraph" w:styleId="Duidelijkcitaat">
    <w:name w:val="Intense Quote"/>
    <w:basedOn w:val="Standaard"/>
    <w:next w:val="Standaard"/>
    <w:link w:val="DuidelijkcitaatChar"/>
    <w:uiPriority w:val="30"/>
    <w:qFormat/>
    <w:rsid w:val="00BE7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7C13"/>
    <w:rPr>
      <w:i/>
      <w:iCs/>
      <w:color w:val="0F4761" w:themeColor="accent1" w:themeShade="BF"/>
    </w:rPr>
  </w:style>
  <w:style w:type="character" w:styleId="Intensieveverwijzing">
    <w:name w:val="Intense Reference"/>
    <w:basedOn w:val="Standaardalinea-lettertype"/>
    <w:uiPriority w:val="32"/>
    <w:qFormat/>
    <w:rsid w:val="00BE7C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225085">
      <w:bodyDiv w:val="1"/>
      <w:marLeft w:val="0"/>
      <w:marRight w:val="0"/>
      <w:marTop w:val="0"/>
      <w:marBottom w:val="0"/>
      <w:divBdr>
        <w:top w:val="none" w:sz="0" w:space="0" w:color="auto"/>
        <w:left w:val="none" w:sz="0" w:space="0" w:color="auto"/>
        <w:bottom w:val="none" w:sz="0" w:space="0" w:color="auto"/>
        <w:right w:val="none" w:sz="0" w:space="0" w:color="auto"/>
      </w:divBdr>
    </w:div>
    <w:div w:id="16716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1602</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Sjoerd Oudijk</dc:creator>
  <cp:keywords/>
  <dc:description/>
  <cp:lastModifiedBy>Sjoerd Oudijk</cp:lastModifiedBy>
  <cp:revision>4</cp:revision>
  <cp:lastPrinted>2025-02-28T08:28:00Z</cp:lastPrinted>
  <dcterms:created xsi:type="dcterms:W3CDTF">2025-02-28T08:39:00Z</dcterms:created>
  <dcterms:modified xsi:type="dcterms:W3CDTF">2025-02-28T08:45:00Z</dcterms:modified>
</cp:coreProperties>
</file>